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870"/>
        <w:gridCol w:w="4984"/>
      </w:tblGrid>
      <w:tr w:rsidR="00553A68" w:rsidTr="0017648D">
        <w:tc>
          <w:tcPr>
            <w:tcW w:w="4870" w:type="dxa"/>
            <w:vMerge w:val="restart"/>
          </w:tcPr>
          <w:p w:rsidR="00553A68" w:rsidRDefault="00553A68" w:rsidP="0017648D">
            <w:pPr>
              <w:pStyle w:val="ac"/>
              <w:tabs>
                <w:tab w:val="left" w:pos="180"/>
              </w:tabs>
            </w:pPr>
          </w:p>
        </w:tc>
        <w:tc>
          <w:tcPr>
            <w:tcW w:w="4984" w:type="dxa"/>
            <w:hideMark/>
          </w:tcPr>
          <w:p w:rsidR="00553A68" w:rsidRDefault="00553A68" w:rsidP="00EA70A1">
            <w:pPr>
              <w:ind w:left="1416"/>
            </w:pPr>
          </w:p>
        </w:tc>
      </w:tr>
      <w:tr w:rsidR="00553A68" w:rsidTr="0017648D">
        <w:tc>
          <w:tcPr>
            <w:tcW w:w="4870" w:type="dxa"/>
            <w:vMerge/>
            <w:vAlign w:val="center"/>
            <w:hideMark/>
          </w:tcPr>
          <w:p w:rsidR="00553A68" w:rsidRDefault="00553A68" w:rsidP="0017648D"/>
        </w:tc>
        <w:tc>
          <w:tcPr>
            <w:tcW w:w="4984" w:type="dxa"/>
            <w:hideMark/>
          </w:tcPr>
          <w:p w:rsidR="00553A68" w:rsidRDefault="00553A68" w:rsidP="0017648D">
            <w:pPr>
              <w:jc w:val="right"/>
            </w:pPr>
          </w:p>
        </w:tc>
      </w:tr>
    </w:tbl>
    <w:p w:rsidR="00553A68" w:rsidRDefault="00553A68" w:rsidP="00553A68">
      <w:pPr>
        <w:pStyle w:val="section1"/>
        <w:spacing w:before="0" w:after="0"/>
        <w:rPr>
          <w:sz w:val="24"/>
          <w:szCs w:val="24"/>
        </w:rPr>
      </w:pPr>
      <w:r>
        <w:br/>
      </w:r>
    </w:p>
    <w:p w:rsidR="00CD5F4F" w:rsidRDefault="00CD5F4F" w:rsidP="00CD5F4F">
      <w:pPr>
        <w:framePr w:wrap="none" w:vAnchor="page" w:hAnchor="page" w:x="143" w:y="6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372350" cy="10620375"/>
            <wp:effectExtent l="19050" t="0" r="0" b="0"/>
            <wp:docPr id="1" name="Рисунок 1" descr="C:\DOCUME~1\Admin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68" w:rsidRDefault="00553A68" w:rsidP="00553A68">
      <w:pPr>
        <w:pStyle w:val="section1"/>
        <w:spacing w:before="0" w:after="0"/>
        <w:ind w:firstLine="544"/>
        <w:jc w:val="center"/>
        <w:rPr>
          <w:sz w:val="24"/>
          <w:szCs w:val="24"/>
        </w:rPr>
      </w:pPr>
    </w:p>
    <w:p w:rsidR="00553A68" w:rsidRDefault="00553A68" w:rsidP="00553A68">
      <w:pPr>
        <w:pStyle w:val="section1"/>
        <w:spacing w:before="0" w:after="0"/>
        <w:ind w:firstLine="544"/>
        <w:jc w:val="center"/>
        <w:rPr>
          <w:sz w:val="24"/>
          <w:szCs w:val="24"/>
        </w:rPr>
      </w:pPr>
    </w:p>
    <w:p w:rsidR="00DB5434" w:rsidRDefault="00DB5434" w:rsidP="00553A68">
      <w:pPr>
        <w:pStyle w:val="section1"/>
        <w:spacing w:before="0" w:after="0"/>
        <w:ind w:firstLine="544"/>
        <w:jc w:val="center"/>
        <w:rPr>
          <w:sz w:val="24"/>
          <w:szCs w:val="24"/>
        </w:rPr>
      </w:pPr>
    </w:p>
    <w:p w:rsidR="00DB5434" w:rsidRDefault="00DB5434" w:rsidP="00553A68">
      <w:pPr>
        <w:pStyle w:val="section1"/>
        <w:spacing w:before="0" w:after="0"/>
        <w:ind w:firstLine="544"/>
        <w:jc w:val="center"/>
        <w:rPr>
          <w:sz w:val="24"/>
          <w:szCs w:val="24"/>
        </w:rPr>
      </w:pPr>
    </w:p>
    <w:p w:rsidR="00DB5434" w:rsidRDefault="00DB5434" w:rsidP="00553A68">
      <w:pPr>
        <w:pStyle w:val="section1"/>
        <w:spacing w:before="0" w:after="0"/>
        <w:ind w:firstLine="544"/>
        <w:jc w:val="center"/>
        <w:rPr>
          <w:sz w:val="24"/>
          <w:szCs w:val="24"/>
        </w:rPr>
      </w:pPr>
    </w:p>
    <w:p w:rsidR="00DB5434" w:rsidRDefault="00DB5434" w:rsidP="00553A68">
      <w:pPr>
        <w:pStyle w:val="section1"/>
        <w:spacing w:before="0" w:after="0"/>
        <w:ind w:firstLine="544"/>
        <w:jc w:val="center"/>
        <w:rPr>
          <w:sz w:val="24"/>
          <w:szCs w:val="24"/>
        </w:rPr>
      </w:pPr>
    </w:p>
    <w:p w:rsidR="00DB5434" w:rsidRDefault="00DB5434" w:rsidP="00553A68">
      <w:pPr>
        <w:pStyle w:val="section1"/>
        <w:spacing w:before="0" w:after="0"/>
        <w:ind w:firstLine="544"/>
        <w:jc w:val="center"/>
        <w:rPr>
          <w:sz w:val="24"/>
          <w:szCs w:val="24"/>
        </w:rPr>
      </w:pPr>
    </w:p>
    <w:p w:rsidR="00DB5434" w:rsidRDefault="00DB5434" w:rsidP="00553A68">
      <w:pPr>
        <w:pStyle w:val="section1"/>
        <w:spacing w:before="0" w:after="0"/>
        <w:ind w:firstLine="544"/>
        <w:jc w:val="center"/>
        <w:rPr>
          <w:sz w:val="24"/>
          <w:szCs w:val="24"/>
        </w:rPr>
      </w:pPr>
    </w:p>
    <w:p w:rsidR="00DB5434" w:rsidRDefault="00DB5434" w:rsidP="00553A68">
      <w:pPr>
        <w:pStyle w:val="section1"/>
        <w:spacing w:before="0" w:after="0"/>
        <w:ind w:firstLine="544"/>
        <w:jc w:val="center"/>
        <w:rPr>
          <w:sz w:val="24"/>
          <w:szCs w:val="24"/>
        </w:rPr>
      </w:pPr>
    </w:p>
    <w:p w:rsidR="00DB5434" w:rsidRPr="008C6EF0" w:rsidRDefault="00DB5434" w:rsidP="00553A68">
      <w:pPr>
        <w:pStyle w:val="section1"/>
        <w:spacing w:before="0" w:after="0"/>
        <w:ind w:firstLine="544"/>
        <w:jc w:val="center"/>
        <w:rPr>
          <w:sz w:val="56"/>
          <w:szCs w:val="56"/>
        </w:rPr>
      </w:pPr>
    </w:p>
    <w:p w:rsidR="00553A68" w:rsidRPr="008C6EF0" w:rsidRDefault="00553A68" w:rsidP="00553A68">
      <w:pPr>
        <w:pStyle w:val="section1"/>
        <w:spacing w:before="0" w:after="0"/>
        <w:ind w:firstLine="544"/>
        <w:jc w:val="center"/>
        <w:rPr>
          <w:sz w:val="56"/>
          <w:szCs w:val="56"/>
        </w:rPr>
      </w:pPr>
    </w:p>
    <w:p w:rsidR="00553A68" w:rsidRPr="008C6EF0" w:rsidRDefault="00553A68" w:rsidP="008C6EF0">
      <w:pPr>
        <w:pStyle w:val="section1"/>
        <w:spacing w:before="0" w:after="0"/>
        <w:ind w:firstLine="544"/>
        <w:jc w:val="center"/>
        <w:rPr>
          <w:b/>
          <w:sz w:val="72"/>
          <w:szCs w:val="72"/>
        </w:rPr>
      </w:pPr>
    </w:p>
    <w:p w:rsidR="00553A68" w:rsidRPr="008C6EF0" w:rsidRDefault="00553A68" w:rsidP="00553A68">
      <w:pPr>
        <w:pStyle w:val="section1"/>
        <w:spacing w:before="0" w:after="0"/>
        <w:rPr>
          <w:b/>
          <w:sz w:val="52"/>
          <w:szCs w:val="52"/>
        </w:rPr>
      </w:pPr>
    </w:p>
    <w:p w:rsidR="00553A68" w:rsidRPr="008C6EF0" w:rsidRDefault="00553A68" w:rsidP="00553A68">
      <w:pPr>
        <w:pStyle w:val="section1"/>
        <w:spacing w:before="0" w:after="0"/>
        <w:rPr>
          <w:b/>
          <w:sz w:val="52"/>
          <w:szCs w:val="52"/>
        </w:rPr>
      </w:pPr>
    </w:p>
    <w:p w:rsidR="00DB5434" w:rsidRDefault="00DB5434" w:rsidP="008C6EF0">
      <w:pPr>
        <w:pStyle w:val="section1"/>
        <w:spacing w:before="0" w:after="0"/>
        <w:rPr>
          <w:b/>
          <w:sz w:val="52"/>
          <w:szCs w:val="52"/>
        </w:rPr>
      </w:pPr>
    </w:p>
    <w:p w:rsidR="008C6EF0" w:rsidRDefault="008C6EF0" w:rsidP="008C6EF0">
      <w:pPr>
        <w:pStyle w:val="section1"/>
        <w:spacing w:before="0" w:after="0"/>
        <w:rPr>
          <w:b/>
          <w:sz w:val="26"/>
          <w:szCs w:val="26"/>
        </w:rPr>
      </w:pPr>
    </w:p>
    <w:tbl>
      <w:tblPr>
        <w:tblW w:w="6870" w:type="dxa"/>
        <w:tblInd w:w="3369" w:type="dxa"/>
        <w:tblLayout w:type="fixed"/>
        <w:tblLook w:val="04A0"/>
      </w:tblPr>
      <w:tblGrid>
        <w:gridCol w:w="6870"/>
      </w:tblGrid>
      <w:tr w:rsidR="00553A68" w:rsidTr="0017648D">
        <w:tc>
          <w:tcPr>
            <w:tcW w:w="6866" w:type="dxa"/>
          </w:tcPr>
          <w:p w:rsidR="00553A68" w:rsidRDefault="00553A68" w:rsidP="0017648D">
            <w:pPr>
              <w:snapToGrid w:val="0"/>
              <w:ind w:left="1265"/>
              <w:jc w:val="center"/>
              <w:rPr>
                <w:b/>
                <w:sz w:val="26"/>
                <w:szCs w:val="26"/>
              </w:rPr>
            </w:pPr>
          </w:p>
          <w:p w:rsidR="00553A68" w:rsidRDefault="00553A68" w:rsidP="00DB5434">
            <w:pPr>
              <w:ind w:left="3391" w:hanging="1939"/>
              <w:rPr>
                <w:b/>
                <w:sz w:val="26"/>
                <w:szCs w:val="26"/>
              </w:rPr>
            </w:pPr>
          </w:p>
        </w:tc>
      </w:tr>
    </w:tbl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CD5F4F" w:rsidRDefault="00CD5F4F" w:rsidP="00266B9D">
      <w:pPr>
        <w:ind w:firstLine="708"/>
        <w:jc w:val="both"/>
        <w:rPr>
          <w:b/>
          <w:bCs/>
          <w:i/>
        </w:rPr>
      </w:pPr>
    </w:p>
    <w:p w:rsidR="00266B9D" w:rsidRPr="00266B9D" w:rsidRDefault="00266B9D" w:rsidP="00266B9D">
      <w:pPr>
        <w:ind w:firstLine="708"/>
        <w:jc w:val="both"/>
      </w:pPr>
      <w:r w:rsidRPr="00266B9D">
        <w:rPr>
          <w:b/>
          <w:bCs/>
          <w:i/>
        </w:rPr>
        <w:lastRenderedPageBreak/>
        <w:t>Публичный доклад</w:t>
      </w:r>
      <w:r w:rsidRPr="00266B9D">
        <w:rPr>
          <w:bCs/>
        </w:rPr>
        <w:t xml:space="preserve"> – это публичный отчет руководителя </w:t>
      </w:r>
      <w:r w:rsidR="00DB5434">
        <w:rPr>
          <w:bCs/>
        </w:rPr>
        <w:t xml:space="preserve">структурного учреждения </w:t>
      </w:r>
      <w:r w:rsidRPr="00266B9D">
        <w:rPr>
          <w:bCs/>
        </w:rPr>
        <w:t>о работе в 201</w:t>
      </w:r>
      <w:r w:rsidR="008C6EF0">
        <w:rPr>
          <w:bCs/>
        </w:rPr>
        <w:t>2</w:t>
      </w:r>
      <w:r w:rsidRPr="00266B9D">
        <w:rPr>
          <w:bCs/>
        </w:rPr>
        <w:t>- 201</w:t>
      </w:r>
      <w:r w:rsidR="008C6EF0">
        <w:rPr>
          <w:bCs/>
        </w:rPr>
        <w:t>3</w:t>
      </w:r>
      <w:r w:rsidRPr="00266B9D">
        <w:rPr>
          <w:bCs/>
        </w:rPr>
        <w:t xml:space="preserve"> учебном году. Это новая форма информирования общественности, прежде всего родителей, об образовательной деятельности, основных результатах и проблемах функционирования и развития учреждения. </w:t>
      </w:r>
    </w:p>
    <w:p w:rsidR="00266B9D" w:rsidRPr="00266B9D" w:rsidRDefault="00266B9D" w:rsidP="00266B9D">
      <w:pPr>
        <w:ind w:firstLine="708"/>
        <w:jc w:val="both"/>
      </w:pPr>
      <w:r w:rsidRPr="00266B9D">
        <w:rPr>
          <w:b/>
          <w:bCs/>
          <w:i/>
        </w:rPr>
        <w:t>Цель публичного доклада</w:t>
      </w:r>
      <w:r w:rsidRPr="00266B9D">
        <w:rPr>
          <w:bCs/>
        </w:rPr>
        <w:t xml:space="preserve"> </w:t>
      </w:r>
      <w:r w:rsidR="00EA70A1">
        <w:rPr>
          <w:bCs/>
        </w:rPr>
        <w:t>–</w:t>
      </w:r>
      <w:r w:rsidRPr="00266B9D">
        <w:rPr>
          <w:bCs/>
        </w:rPr>
        <w:t xml:space="preserve"> становление</w:t>
      </w:r>
      <w:r w:rsidR="00EA70A1">
        <w:rPr>
          <w:bCs/>
        </w:rPr>
        <w:t xml:space="preserve"> </w:t>
      </w:r>
      <w:r w:rsidRPr="00266B9D">
        <w:rPr>
          <w:bCs/>
        </w:rPr>
        <w:t xml:space="preserve">общественного диалога и развитие участия родителей и общественности в управлении учреждением. </w:t>
      </w:r>
    </w:p>
    <w:p w:rsidR="00266B9D" w:rsidRPr="00266B9D" w:rsidRDefault="00266B9D" w:rsidP="00266B9D">
      <w:pPr>
        <w:ind w:firstLine="708"/>
        <w:jc w:val="both"/>
      </w:pPr>
      <w:r w:rsidRPr="00266B9D">
        <w:rPr>
          <w:b/>
          <w:bCs/>
          <w:i/>
        </w:rPr>
        <w:t>Задача публичного доклада</w:t>
      </w:r>
      <w:r w:rsidRPr="00266B9D">
        <w:rPr>
          <w:bCs/>
        </w:rPr>
        <w:t xml:space="preserve"> </w:t>
      </w:r>
      <w:r w:rsidR="00EA70A1">
        <w:rPr>
          <w:bCs/>
        </w:rPr>
        <w:t>–</w:t>
      </w:r>
      <w:r w:rsidRPr="00266B9D">
        <w:rPr>
          <w:bCs/>
        </w:rPr>
        <w:t xml:space="preserve"> предоставление</w:t>
      </w:r>
      <w:r w:rsidR="00EA70A1">
        <w:rPr>
          <w:bCs/>
        </w:rPr>
        <w:t xml:space="preserve"> </w:t>
      </w:r>
      <w:r w:rsidRPr="00266B9D">
        <w:rPr>
          <w:bCs/>
        </w:rPr>
        <w:t xml:space="preserve">достоверной информации о жизнедеятельности учреждения. </w:t>
      </w:r>
    </w:p>
    <w:p w:rsidR="00266B9D" w:rsidRPr="00266B9D" w:rsidRDefault="00266B9D" w:rsidP="00266B9D">
      <w:pPr>
        <w:ind w:firstLine="708"/>
        <w:jc w:val="both"/>
      </w:pPr>
      <w:r w:rsidRPr="00266B9D">
        <w:rPr>
          <w:b/>
          <w:bCs/>
          <w:i/>
        </w:rPr>
        <w:t xml:space="preserve">Предмет публичного доклада </w:t>
      </w:r>
      <w:r w:rsidRPr="00266B9D">
        <w:rPr>
          <w:bCs/>
        </w:rPr>
        <w:t xml:space="preserve">– анализ показателей, содержательно характеризующих жизнедеятельность </w:t>
      </w:r>
      <w:r w:rsidR="00CA1943">
        <w:rPr>
          <w:bCs/>
        </w:rPr>
        <w:t>СП «Сказка»</w:t>
      </w:r>
      <w:r w:rsidRPr="00266B9D">
        <w:rPr>
          <w:bCs/>
        </w:rPr>
        <w:t xml:space="preserve">. </w:t>
      </w:r>
    </w:p>
    <w:p w:rsidR="00266B9D" w:rsidRPr="00266B9D" w:rsidRDefault="00266B9D" w:rsidP="00266B9D">
      <w:pPr>
        <w:jc w:val="center"/>
        <w:rPr>
          <w:b/>
          <w:bCs/>
          <w:i/>
          <w:iCs/>
        </w:rPr>
      </w:pPr>
    </w:p>
    <w:p w:rsidR="00266B9D" w:rsidRPr="00266B9D" w:rsidRDefault="00266B9D" w:rsidP="00266B9D">
      <w:pPr>
        <w:jc w:val="center"/>
        <w:rPr>
          <w:b/>
          <w:bCs/>
          <w:i/>
          <w:iCs/>
        </w:rPr>
      </w:pPr>
      <w:bookmarkStart w:id="0" w:name="_GoBack"/>
      <w:r w:rsidRPr="00266B9D">
        <w:rPr>
          <w:b/>
          <w:bCs/>
          <w:i/>
          <w:iCs/>
        </w:rPr>
        <w:t>Уважаемые родители, педагоги, общественность,</w:t>
      </w:r>
      <w:r w:rsidR="00C5020C">
        <w:rPr>
          <w:b/>
          <w:bCs/>
          <w:i/>
          <w:iCs/>
        </w:rPr>
        <w:t xml:space="preserve"> </w:t>
      </w:r>
      <w:r w:rsidRPr="00266B9D">
        <w:rPr>
          <w:b/>
          <w:bCs/>
          <w:i/>
          <w:iCs/>
        </w:rPr>
        <w:t>друзья и партнёры!</w:t>
      </w:r>
    </w:p>
    <w:p w:rsidR="00266B9D" w:rsidRPr="00266B9D" w:rsidRDefault="00266B9D" w:rsidP="00266B9D">
      <w:pPr>
        <w:jc w:val="center"/>
        <w:rPr>
          <w:b/>
          <w:bCs/>
        </w:rPr>
      </w:pPr>
    </w:p>
    <w:p w:rsidR="00266B9D" w:rsidRPr="00266B9D" w:rsidRDefault="00266B9D" w:rsidP="00266B9D">
      <w:pPr>
        <w:autoSpaceDE w:val="0"/>
        <w:autoSpaceDN w:val="0"/>
        <w:adjustRightInd w:val="0"/>
        <w:ind w:firstLine="708"/>
        <w:jc w:val="both"/>
      </w:pPr>
      <w:r w:rsidRPr="00266B9D">
        <w:t>Представляя на ваше обсуждение ежегодный публичный доклад, мы глубоко убеждены в том, что налаживание связей с общественностью – необходимость сегодняшнего дня.</w:t>
      </w:r>
    </w:p>
    <w:p w:rsidR="00266B9D" w:rsidRPr="00266B9D" w:rsidRDefault="00266B9D" w:rsidP="00266B9D">
      <w:pPr>
        <w:autoSpaceDE w:val="0"/>
        <w:autoSpaceDN w:val="0"/>
        <w:adjustRightInd w:val="0"/>
        <w:ind w:firstLine="708"/>
        <w:jc w:val="both"/>
      </w:pPr>
      <w:r w:rsidRPr="00266B9D">
        <w:t xml:space="preserve">Публичный доклад – это информационная справочная основа  для организации конструктивного диалога и согласования интересов всех участников образовательного процесса: в первую очередь потребителей услуг – детей и их родителей и, конечно же,  работников детского сада: воспитателей, педагогов-специалистов, других заинтересованных лиц. </w:t>
      </w:r>
    </w:p>
    <w:p w:rsidR="00266B9D" w:rsidRPr="00266B9D" w:rsidRDefault="00266B9D" w:rsidP="00266B9D">
      <w:pPr>
        <w:autoSpaceDE w:val="0"/>
        <w:autoSpaceDN w:val="0"/>
        <w:adjustRightInd w:val="0"/>
        <w:jc w:val="both"/>
      </w:pPr>
      <w:r w:rsidRPr="00266B9D">
        <w:t xml:space="preserve">         Представляя публичный доклад, предлагаем вашему вниманию   анализ состояния образовательного процесса за 201</w:t>
      </w:r>
      <w:r w:rsidR="008C6EF0">
        <w:t>2</w:t>
      </w:r>
      <w:r w:rsidRPr="00266B9D">
        <w:t>-201</w:t>
      </w:r>
      <w:r w:rsidR="008C6EF0">
        <w:t>3</w:t>
      </w:r>
      <w:r w:rsidRPr="00266B9D">
        <w:t xml:space="preserve"> учебный год. Постараемся осветить меры, предпринимаемые администрацией и коллективом учреждения,  по улучшению качества образования дошкольников, ответить на часто задаваемые вопросы.  </w:t>
      </w:r>
    </w:p>
    <w:p w:rsidR="00266B9D" w:rsidRDefault="00266B9D" w:rsidP="00ED0F0E">
      <w:pPr>
        <w:autoSpaceDE w:val="0"/>
        <w:autoSpaceDN w:val="0"/>
        <w:adjustRightInd w:val="0"/>
        <w:ind w:firstLine="708"/>
        <w:jc w:val="both"/>
      </w:pPr>
      <w:r w:rsidRPr="00266B9D">
        <w:rPr>
          <w:color w:val="000000"/>
        </w:rPr>
        <w:t>Мы  надеемся, что представленный материал позволит Вам сегодня и в дальнейшем объективно оценить деятельность дошкольного учреждения.</w:t>
      </w:r>
      <w:bookmarkEnd w:id="0"/>
    </w:p>
    <w:p w:rsidR="00ED0F0E" w:rsidRPr="00ED0F0E" w:rsidRDefault="00ED0F0E" w:rsidP="00ED0F0E">
      <w:pPr>
        <w:autoSpaceDE w:val="0"/>
        <w:autoSpaceDN w:val="0"/>
        <w:adjustRightInd w:val="0"/>
        <w:ind w:firstLine="708"/>
        <w:jc w:val="both"/>
      </w:pPr>
    </w:p>
    <w:p w:rsidR="00496D4B" w:rsidRPr="00753906" w:rsidRDefault="00FC68FD" w:rsidP="00496D4B">
      <w:pPr>
        <w:jc w:val="center"/>
        <w:rPr>
          <w:b/>
          <w:bCs/>
          <w:sz w:val="28"/>
          <w:szCs w:val="28"/>
          <w:u w:val="single"/>
        </w:rPr>
      </w:pPr>
      <w:r w:rsidRPr="00753906">
        <w:rPr>
          <w:b/>
          <w:bCs/>
          <w:sz w:val="28"/>
          <w:szCs w:val="28"/>
          <w:u w:val="single"/>
        </w:rPr>
        <w:t>Историческая справка</w:t>
      </w:r>
      <w:r w:rsidR="00496D4B" w:rsidRPr="00753906">
        <w:rPr>
          <w:b/>
          <w:bCs/>
          <w:sz w:val="28"/>
          <w:szCs w:val="28"/>
          <w:u w:val="single"/>
        </w:rPr>
        <w:t>:</w:t>
      </w:r>
    </w:p>
    <w:p w:rsidR="00496D4B" w:rsidRPr="00401D6C" w:rsidRDefault="00496D4B" w:rsidP="00FC68FD">
      <w:pPr>
        <w:jc w:val="both"/>
        <w:rPr>
          <w:bCs/>
        </w:rPr>
      </w:pPr>
      <w:r w:rsidRPr="00A90473">
        <w:rPr>
          <w:bCs/>
          <w:sz w:val="28"/>
          <w:szCs w:val="28"/>
        </w:rPr>
        <w:t xml:space="preserve">       </w:t>
      </w:r>
      <w:proofErr w:type="gramStart"/>
      <w:r w:rsidRPr="00401D6C">
        <w:rPr>
          <w:bCs/>
        </w:rPr>
        <w:t>Ясл</w:t>
      </w:r>
      <w:r w:rsidR="00753906">
        <w:rPr>
          <w:bCs/>
        </w:rPr>
        <w:t>и</w:t>
      </w:r>
      <w:r w:rsidRPr="00401D6C">
        <w:rPr>
          <w:bCs/>
        </w:rPr>
        <w:t>-сад</w:t>
      </w:r>
      <w:proofErr w:type="gramEnd"/>
      <w:r w:rsidRPr="00401D6C">
        <w:rPr>
          <w:bCs/>
        </w:rPr>
        <w:t xml:space="preserve"> №</w:t>
      </w:r>
      <w:r w:rsidR="00753906">
        <w:rPr>
          <w:bCs/>
        </w:rPr>
        <w:t xml:space="preserve"> </w:t>
      </w:r>
      <w:r w:rsidRPr="00401D6C">
        <w:rPr>
          <w:bCs/>
        </w:rPr>
        <w:t xml:space="preserve">8 «Сказка»  сдан в эксплуатацию в декабре 1979г., а 28 марта  1980г. он впервые распахнул двери для детворы, были отрыты первые 4  группы. </w:t>
      </w:r>
      <w:proofErr w:type="gramStart"/>
      <w:r w:rsidRPr="00401D6C">
        <w:rPr>
          <w:bCs/>
        </w:rPr>
        <w:t>Ясли-сад</w:t>
      </w:r>
      <w:proofErr w:type="gramEnd"/>
      <w:r w:rsidRPr="00401D6C">
        <w:rPr>
          <w:bCs/>
        </w:rPr>
        <w:t xml:space="preserve"> № 8 являлся подведомственным учреждением НГДУ «</w:t>
      </w:r>
      <w:proofErr w:type="spellStart"/>
      <w:r w:rsidRPr="00401D6C">
        <w:rPr>
          <w:bCs/>
        </w:rPr>
        <w:t>Кинельнефть</w:t>
      </w:r>
      <w:proofErr w:type="spellEnd"/>
      <w:r w:rsidRPr="00401D6C">
        <w:rPr>
          <w:bCs/>
        </w:rPr>
        <w:t>». С</w:t>
      </w:r>
      <w:r w:rsidR="00753906">
        <w:rPr>
          <w:bCs/>
        </w:rPr>
        <w:t xml:space="preserve"> </w:t>
      </w:r>
      <w:r w:rsidRPr="00401D6C">
        <w:rPr>
          <w:bCs/>
        </w:rPr>
        <w:t xml:space="preserve">февраля 1999г. </w:t>
      </w:r>
      <w:r w:rsidR="008502C4" w:rsidRPr="00401D6C">
        <w:rPr>
          <w:bCs/>
        </w:rPr>
        <w:t>д</w:t>
      </w:r>
      <w:r w:rsidRPr="00401D6C">
        <w:rPr>
          <w:bCs/>
        </w:rPr>
        <w:t xml:space="preserve">етский сад </w:t>
      </w:r>
      <w:r w:rsidR="00FC68FD" w:rsidRPr="00401D6C">
        <w:rPr>
          <w:bCs/>
        </w:rPr>
        <w:t xml:space="preserve">был </w:t>
      </w:r>
      <w:r w:rsidRPr="00401D6C">
        <w:rPr>
          <w:bCs/>
        </w:rPr>
        <w:t>включен в муниципальную собственность</w:t>
      </w:r>
      <w:r w:rsidR="00FC68FD" w:rsidRPr="00401D6C">
        <w:rPr>
          <w:bCs/>
        </w:rPr>
        <w:t xml:space="preserve"> и зарегистрирован</w:t>
      </w:r>
      <w:r w:rsidR="00753906">
        <w:rPr>
          <w:bCs/>
        </w:rPr>
        <w:t xml:space="preserve"> </w:t>
      </w:r>
      <w:r w:rsidR="00FC68FD" w:rsidRPr="00401D6C">
        <w:rPr>
          <w:bCs/>
        </w:rPr>
        <w:t>как муниципальное дошкольное образовательное учреждение детский сад комбинированного вида №</w:t>
      </w:r>
      <w:r w:rsidR="00753906">
        <w:rPr>
          <w:bCs/>
        </w:rPr>
        <w:t xml:space="preserve"> </w:t>
      </w:r>
      <w:r w:rsidR="00FC68FD" w:rsidRPr="00401D6C">
        <w:rPr>
          <w:bCs/>
        </w:rPr>
        <w:t xml:space="preserve">8 «Сказка». С января 2012года  детский сад является структурным подразделением </w:t>
      </w:r>
      <w:r w:rsidR="008C6EF0">
        <w:rPr>
          <w:bCs/>
        </w:rPr>
        <w:t xml:space="preserve">«Детский сад </w:t>
      </w:r>
      <w:r w:rsidR="00FC68FD" w:rsidRPr="00401D6C">
        <w:rPr>
          <w:bCs/>
        </w:rPr>
        <w:t>«Сказка» ГБОУ гимназии №1города Похвистнево Самарской области.</w:t>
      </w:r>
    </w:p>
    <w:p w:rsidR="00496D4B" w:rsidRPr="00753906" w:rsidRDefault="00496D4B" w:rsidP="00496D4B">
      <w:pPr>
        <w:rPr>
          <w:bCs/>
          <w:sz w:val="28"/>
          <w:szCs w:val="28"/>
        </w:rPr>
      </w:pPr>
    </w:p>
    <w:p w:rsidR="00065811" w:rsidRPr="00753906" w:rsidRDefault="00065811" w:rsidP="00753906">
      <w:pPr>
        <w:pStyle w:val="a4"/>
        <w:ind w:left="0"/>
        <w:jc w:val="center"/>
        <w:rPr>
          <w:b/>
          <w:sz w:val="28"/>
          <w:szCs w:val="28"/>
        </w:rPr>
      </w:pPr>
      <w:r w:rsidRPr="00753906">
        <w:rPr>
          <w:b/>
          <w:sz w:val="28"/>
          <w:szCs w:val="28"/>
        </w:rPr>
        <w:t>1.Раздел</w:t>
      </w:r>
    </w:p>
    <w:p w:rsidR="00496D4B" w:rsidRPr="00753906" w:rsidRDefault="00496D4B" w:rsidP="00753906">
      <w:pPr>
        <w:jc w:val="center"/>
        <w:rPr>
          <w:b/>
        </w:rPr>
      </w:pPr>
      <w:r w:rsidRPr="00753906">
        <w:rPr>
          <w:b/>
        </w:rPr>
        <w:t xml:space="preserve">Общая   характеристика   </w:t>
      </w:r>
      <w:r w:rsidR="00065811" w:rsidRPr="00753906">
        <w:rPr>
          <w:b/>
        </w:rPr>
        <w:t>учреждения</w:t>
      </w:r>
      <w:r w:rsidRPr="00753906">
        <w:rPr>
          <w:b/>
        </w:rPr>
        <w:t>:</w:t>
      </w:r>
    </w:p>
    <w:tbl>
      <w:tblPr>
        <w:tblStyle w:val="a3"/>
        <w:tblW w:w="9554" w:type="dxa"/>
        <w:tblLook w:val="0000"/>
      </w:tblPr>
      <w:tblGrid>
        <w:gridCol w:w="2760"/>
        <w:gridCol w:w="6794"/>
      </w:tblGrid>
      <w:tr w:rsidR="00496D4B" w:rsidRPr="00A90473" w:rsidTr="00753906">
        <w:trPr>
          <w:trHeight w:val="949"/>
        </w:trPr>
        <w:tc>
          <w:tcPr>
            <w:tcW w:w="2760" w:type="dxa"/>
          </w:tcPr>
          <w:p w:rsidR="00496D4B" w:rsidRPr="00047BEF" w:rsidRDefault="00496D4B" w:rsidP="00753906">
            <w:pPr>
              <w:jc w:val="both"/>
              <w:rPr>
                <w:b/>
              </w:rPr>
            </w:pPr>
            <w:r w:rsidRPr="00047BEF">
              <w:rPr>
                <w:b/>
              </w:rPr>
              <w:t xml:space="preserve">Полное наименование в соответствии с Уставом </w:t>
            </w:r>
          </w:p>
        </w:tc>
        <w:tc>
          <w:tcPr>
            <w:tcW w:w="6794" w:type="dxa"/>
          </w:tcPr>
          <w:p w:rsidR="00FC68FD" w:rsidRPr="00401D6C" w:rsidRDefault="00FC68FD" w:rsidP="00753906">
            <w:pPr>
              <w:jc w:val="both"/>
              <w:rPr>
                <w:b/>
                <w:bCs/>
              </w:rPr>
            </w:pPr>
            <w:r w:rsidRPr="00401D6C">
              <w:rPr>
                <w:bCs/>
              </w:rPr>
              <w:t xml:space="preserve">      </w:t>
            </w:r>
            <w:r w:rsidRPr="00401D6C">
              <w:rPr>
                <w:b/>
                <w:bCs/>
              </w:rPr>
              <w:t xml:space="preserve">Структурное подразделение </w:t>
            </w:r>
            <w:r w:rsidR="008C6EF0">
              <w:rPr>
                <w:b/>
                <w:bCs/>
              </w:rPr>
              <w:t xml:space="preserve">«Детский сад </w:t>
            </w:r>
            <w:r w:rsidRPr="00401D6C">
              <w:rPr>
                <w:b/>
                <w:bCs/>
              </w:rPr>
              <w:t xml:space="preserve">«Сказка» </w:t>
            </w:r>
          </w:p>
          <w:p w:rsidR="00496D4B" w:rsidRPr="00401D6C" w:rsidRDefault="00FC68FD" w:rsidP="00753906">
            <w:pPr>
              <w:jc w:val="both"/>
            </w:pPr>
            <w:r w:rsidRPr="00401D6C">
              <w:rPr>
                <w:bCs/>
              </w:rPr>
              <w:t xml:space="preserve">государственного бюджетного общеобразовательного учреждения </w:t>
            </w:r>
            <w:r w:rsidR="00753906">
              <w:rPr>
                <w:bCs/>
              </w:rPr>
              <w:t xml:space="preserve">Самарской области </w:t>
            </w:r>
            <w:r w:rsidRPr="00401D6C">
              <w:rPr>
                <w:bCs/>
              </w:rPr>
              <w:t>гимназии №</w:t>
            </w:r>
            <w:r w:rsidR="00753906">
              <w:rPr>
                <w:bCs/>
              </w:rPr>
              <w:t xml:space="preserve"> </w:t>
            </w:r>
            <w:r w:rsidRPr="00401D6C">
              <w:rPr>
                <w:bCs/>
              </w:rPr>
              <w:t xml:space="preserve">1 города Похвистнево </w:t>
            </w:r>
            <w:r w:rsidR="00753906">
              <w:rPr>
                <w:bCs/>
              </w:rPr>
              <w:t xml:space="preserve">городского округа Похвистнево </w:t>
            </w:r>
            <w:r w:rsidRPr="00401D6C">
              <w:rPr>
                <w:bCs/>
              </w:rPr>
              <w:t>Самарской области</w:t>
            </w:r>
          </w:p>
        </w:tc>
      </w:tr>
      <w:tr w:rsidR="00496D4B" w:rsidRPr="00A90473" w:rsidTr="00753906">
        <w:trPr>
          <w:trHeight w:val="512"/>
        </w:trPr>
        <w:tc>
          <w:tcPr>
            <w:tcW w:w="2760" w:type="dxa"/>
          </w:tcPr>
          <w:p w:rsidR="00496D4B" w:rsidRPr="00047BEF" w:rsidRDefault="00496D4B" w:rsidP="00753906">
            <w:pPr>
              <w:jc w:val="both"/>
              <w:rPr>
                <w:b/>
              </w:rPr>
            </w:pPr>
            <w:r w:rsidRPr="00047BEF">
              <w:rPr>
                <w:b/>
              </w:rPr>
              <w:t>Юридический и фактический адрес</w:t>
            </w:r>
          </w:p>
        </w:tc>
        <w:tc>
          <w:tcPr>
            <w:tcW w:w="6794" w:type="dxa"/>
          </w:tcPr>
          <w:p w:rsidR="00FC68FD" w:rsidRPr="00401D6C" w:rsidRDefault="00496D4B" w:rsidP="00753906">
            <w:pPr>
              <w:jc w:val="both"/>
              <w:rPr>
                <w:bCs/>
              </w:rPr>
            </w:pPr>
            <w:r w:rsidRPr="00401D6C">
              <w:rPr>
                <w:bCs/>
              </w:rPr>
              <w:t>446</w:t>
            </w:r>
            <w:r w:rsidR="00FC68FD" w:rsidRPr="00401D6C">
              <w:rPr>
                <w:bCs/>
              </w:rPr>
              <w:t>450</w:t>
            </w:r>
            <w:r w:rsidRPr="00401D6C">
              <w:rPr>
                <w:bCs/>
              </w:rPr>
              <w:t xml:space="preserve">, Самарская область, </w:t>
            </w:r>
            <w:proofErr w:type="gramStart"/>
            <w:r w:rsidRPr="00401D6C">
              <w:rPr>
                <w:bCs/>
              </w:rPr>
              <w:t>г</w:t>
            </w:r>
            <w:proofErr w:type="gramEnd"/>
            <w:r w:rsidRPr="00401D6C">
              <w:rPr>
                <w:bCs/>
              </w:rPr>
              <w:t xml:space="preserve">. </w:t>
            </w:r>
            <w:r w:rsidR="00FC68FD" w:rsidRPr="00401D6C">
              <w:rPr>
                <w:bCs/>
              </w:rPr>
              <w:t>Похвистнево,</w:t>
            </w:r>
          </w:p>
          <w:p w:rsidR="00496D4B" w:rsidRPr="00401D6C" w:rsidRDefault="00FC68FD" w:rsidP="00753906">
            <w:pPr>
              <w:jc w:val="both"/>
              <w:rPr>
                <w:bCs/>
              </w:rPr>
            </w:pPr>
            <w:r w:rsidRPr="00401D6C">
              <w:rPr>
                <w:bCs/>
              </w:rPr>
              <w:t>ул. Революционная, д.139</w:t>
            </w:r>
          </w:p>
          <w:p w:rsidR="00FC68FD" w:rsidRPr="00401D6C" w:rsidRDefault="00FC68FD" w:rsidP="00753906">
            <w:pPr>
              <w:jc w:val="both"/>
              <w:rPr>
                <w:bCs/>
              </w:rPr>
            </w:pPr>
            <w:r w:rsidRPr="00401D6C">
              <w:rPr>
                <w:bCs/>
              </w:rPr>
              <w:t xml:space="preserve">446450 Самарская область, </w:t>
            </w:r>
            <w:proofErr w:type="gramStart"/>
            <w:r w:rsidRPr="00401D6C">
              <w:rPr>
                <w:bCs/>
              </w:rPr>
              <w:t>г</w:t>
            </w:r>
            <w:proofErr w:type="gramEnd"/>
            <w:r w:rsidRPr="00401D6C">
              <w:rPr>
                <w:bCs/>
              </w:rPr>
              <w:t>. Похвистнево,</w:t>
            </w:r>
          </w:p>
          <w:p w:rsidR="00FC68FD" w:rsidRPr="00401D6C" w:rsidRDefault="00753906" w:rsidP="00753906">
            <w:pPr>
              <w:jc w:val="both"/>
            </w:pPr>
            <w:r>
              <w:t>у</w:t>
            </w:r>
            <w:r w:rsidR="00FC68FD" w:rsidRPr="00401D6C">
              <w:t>л</w:t>
            </w:r>
            <w:proofErr w:type="gramStart"/>
            <w:r w:rsidR="00FC68FD" w:rsidRPr="00401D6C">
              <w:t>.Г</w:t>
            </w:r>
            <w:proofErr w:type="gramEnd"/>
            <w:r w:rsidR="00FC68FD" w:rsidRPr="00401D6C">
              <w:t>агарина, д.20</w:t>
            </w:r>
          </w:p>
        </w:tc>
      </w:tr>
      <w:tr w:rsidR="00496D4B" w:rsidRPr="00A90473" w:rsidTr="00753906">
        <w:trPr>
          <w:trHeight w:val="302"/>
        </w:trPr>
        <w:tc>
          <w:tcPr>
            <w:tcW w:w="2760" w:type="dxa"/>
          </w:tcPr>
          <w:p w:rsidR="00496D4B" w:rsidRPr="00047BEF" w:rsidRDefault="00496D4B" w:rsidP="00112248">
            <w:pPr>
              <w:rPr>
                <w:b/>
              </w:rPr>
            </w:pPr>
            <w:r w:rsidRPr="00047BEF">
              <w:rPr>
                <w:b/>
              </w:rPr>
              <w:t>Телефон/факс</w:t>
            </w:r>
          </w:p>
        </w:tc>
        <w:tc>
          <w:tcPr>
            <w:tcW w:w="6794" w:type="dxa"/>
          </w:tcPr>
          <w:p w:rsidR="00496D4B" w:rsidRPr="00401D6C" w:rsidRDefault="00496D4B" w:rsidP="00FC68FD">
            <w:r w:rsidRPr="00401D6C">
              <w:rPr>
                <w:bCs/>
              </w:rPr>
              <w:t>8(846</w:t>
            </w:r>
            <w:r w:rsidR="00FC68FD" w:rsidRPr="00401D6C">
              <w:rPr>
                <w:bCs/>
              </w:rPr>
              <w:t>56</w:t>
            </w:r>
            <w:r w:rsidRPr="00401D6C">
              <w:rPr>
                <w:bCs/>
              </w:rPr>
              <w:t xml:space="preserve">) </w:t>
            </w:r>
            <w:r w:rsidR="00FC68FD" w:rsidRPr="00401D6C">
              <w:rPr>
                <w:bCs/>
              </w:rPr>
              <w:t>2</w:t>
            </w:r>
            <w:r w:rsidRPr="00401D6C">
              <w:rPr>
                <w:bCs/>
              </w:rPr>
              <w:t>-</w:t>
            </w:r>
            <w:r w:rsidR="00FC68FD" w:rsidRPr="00401D6C">
              <w:rPr>
                <w:bCs/>
              </w:rPr>
              <w:t>32</w:t>
            </w:r>
            <w:r w:rsidRPr="00401D6C">
              <w:rPr>
                <w:bCs/>
              </w:rPr>
              <w:t>-</w:t>
            </w:r>
            <w:r w:rsidR="00FC68FD" w:rsidRPr="00401D6C">
              <w:rPr>
                <w:bCs/>
              </w:rPr>
              <w:t>5</w:t>
            </w:r>
            <w:r w:rsidRPr="00401D6C">
              <w:rPr>
                <w:bCs/>
              </w:rPr>
              <w:t>2</w:t>
            </w:r>
            <w:r w:rsidR="00FC68FD" w:rsidRPr="00401D6C">
              <w:rPr>
                <w:bCs/>
              </w:rPr>
              <w:t>; 2-11-90</w:t>
            </w:r>
          </w:p>
        </w:tc>
      </w:tr>
      <w:tr w:rsidR="00496D4B" w:rsidRPr="00A55485" w:rsidTr="00753906">
        <w:trPr>
          <w:trHeight w:val="538"/>
        </w:trPr>
        <w:tc>
          <w:tcPr>
            <w:tcW w:w="2760" w:type="dxa"/>
          </w:tcPr>
          <w:p w:rsidR="00496D4B" w:rsidRPr="00047BEF" w:rsidRDefault="00496D4B" w:rsidP="00112248">
            <w:pPr>
              <w:rPr>
                <w:b/>
              </w:rPr>
            </w:pPr>
            <w:r w:rsidRPr="00047BEF">
              <w:rPr>
                <w:b/>
              </w:rPr>
              <w:t>Учредители</w:t>
            </w:r>
          </w:p>
        </w:tc>
        <w:tc>
          <w:tcPr>
            <w:tcW w:w="6794" w:type="dxa"/>
          </w:tcPr>
          <w:p w:rsidR="00496D4B" w:rsidRPr="00A55485" w:rsidRDefault="00496D4B" w:rsidP="00AF65DE">
            <w:pPr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A55485">
              <w:rPr>
                <w:bCs/>
                <w:color w:val="000000" w:themeColor="text1"/>
              </w:rPr>
              <w:t xml:space="preserve">Министерство образования и науки Самарской области </w:t>
            </w:r>
            <w:r w:rsidR="00A55485" w:rsidRPr="00A55485">
              <w:rPr>
                <w:bCs/>
                <w:color w:val="000000" w:themeColor="text1"/>
              </w:rPr>
              <w:t>Министерство имущественных отношений Самарской области</w:t>
            </w:r>
          </w:p>
        </w:tc>
      </w:tr>
      <w:tr w:rsidR="00496D4B" w:rsidRPr="00A55485" w:rsidTr="00753906">
        <w:trPr>
          <w:trHeight w:val="874"/>
        </w:trPr>
        <w:tc>
          <w:tcPr>
            <w:tcW w:w="2760" w:type="dxa"/>
          </w:tcPr>
          <w:p w:rsidR="00496D4B" w:rsidRPr="00047BEF" w:rsidRDefault="00496D4B" w:rsidP="00753906">
            <w:pPr>
              <w:jc w:val="both"/>
              <w:rPr>
                <w:b/>
              </w:rPr>
            </w:pPr>
            <w:r w:rsidRPr="00047BEF">
              <w:rPr>
                <w:b/>
              </w:rPr>
              <w:lastRenderedPageBreak/>
              <w:t xml:space="preserve">Лицензия  на право ведения </w:t>
            </w:r>
            <w:proofErr w:type="spellStart"/>
            <w:proofErr w:type="gramStart"/>
            <w:r w:rsidRPr="00047BEF">
              <w:rPr>
                <w:b/>
              </w:rPr>
              <w:t>образователь</w:t>
            </w:r>
            <w:r w:rsidR="00753906">
              <w:rPr>
                <w:b/>
              </w:rPr>
              <w:t>-</w:t>
            </w:r>
            <w:r w:rsidRPr="00047BEF">
              <w:rPr>
                <w:b/>
              </w:rPr>
              <w:t>ной</w:t>
            </w:r>
            <w:proofErr w:type="spellEnd"/>
            <w:proofErr w:type="gramEnd"/>
            <w:r w:rsidRPr="00047BEF">
              <w:rPr>
                <w:b/>
              </w:rPr>
              <w:t xml:space="preserve"> деятельности </w:t>
            </w:r>
          </w:p>
        </w:tc>
        <w:tc>
          <w:tcPr>
            <w:tcW w:w="6794" w:type="dxa"/>
          </w:tcPr>
          <w:p w:rsidR="00496D4B" w:rsidRPr="00A55485" w:rsidRDefault="00496D4B" w:rsidP="00A55485">
            <w:pPr>
              <w:rPr>
                <w:color w:val="000000" w:themeColor="text1"/>
              </w:rPr>
            </w:pPr>
            <w:r w:rsidRPr="00A55485">
              <w:rPr>
                <w:bCs/>
                <w:color w:val="000000" w:themeColor="text1"/>
              </w:rPr>
              <w:t xml:space="preserve">Серия </w:t>
            </w:r>
            <w:r w:rsidR="00A55485" w:rsidRPr="00A55485">
              <w:rPr>
                <w:bCs/>
                <w:color w:val="000000" w:themeColor="text1"/>
              </w:rPr>
              <w:t>РО</w:t>
            </w:r>
            <w:r w:rsidRPr="00A55485">
              <w:rPr>
                <w:bCs/>
                <w:color w:val="000000" w:themeColor="text1"/>
              </w:rPr>
              <w:t>,  регистрационный номер №</w:t>
            </w:r>
            <w:r w:rsidR="00753906">
              <w:rPr>
                <w:bCs/>
                <w:color w:val="000000" w:themeColor="text1"/>
              </w:rPr>
              <w:t xml:space="preserve"> </w:t>
            </w:r>
            <w:r w:rsidR="00A55485" w:rsidRPr="00A55485">
              <w:rPr>
                <w:bCs/>
                <w:color w:val="000000" w:themeColor="text1"/>
              </w:rPr>
              <w:t xml:space="preserve">037799 </w:t>
            </w:r>
            <w:r w:rsidRPr="00A55485">
              <w:rPr>
                <w:bCs/>
                <w:color w:val="000000" w:themeColor="text1"/>
              </w:rPr>
              <w:t xml:space="preserve">от </w:t>
            </w:r>
            <w:r w:rsidR="00A55485" w:rsidRPr="00A55485">
              <w:rPr>
                <w:bCs/>
                <w:color w:val="000000" w:themeColor="text1"/>
              </w:rPr>
              <w:t>11</w:t>
            </w:r>
            <w:r w:rsidRPr="00A55485">
              <w:rPr>
                <w:bCs/>
                <w:color w:val="000000" w:themeColor="text1"/>
              </w:rPr>
              <w:t>.0</w:t>
            </w:r>
            <w:r w:rsidR="00A55485" w:rsidRPr="00A55485">
              <w:rPr>
                <w:bCs/>
                <w:color w:val="000000" w:themeColor="text1"/>
              </w:rPr>
              <w:t>3</w:t>
            </w:r>
            <w:r w:rsidRPr="00A55485">
              <w:rPr>
                <w:bCs/>
                <w:color w:val="000000" w:themeColor="text1"/>
              </w:rPr>
              <w:t>.20</w:t>
            </w:r>
            <w:r w:rsidR="00A55485" w:rsidRPr="00A55485">
              <w:rPr>
                <w:bCs/>
                <w:color w:val="000000" w:themeColor="text1"/>
              </w:rPr>
              <w:t>12</w:t>
            </w:r>
            <w:r w:rsidRPr="00A55485">
              <w:rPr>
                <w:bCs/>
                <w:color w:val="000000" w:themeColor="text1"/>
              </w:rPr>
              <w:t>г.</w:t>
            </w:r>
          </w:p>
        </w:tc>
      </w:tr>
      <w:tr w:rsidR="00496D4B" w:rsidRPr="00A90473" w:rsidTr="00753906">
        <w:trPr>
          <w:trHeight w:val="302"/>
        </w:trPr>
        <w:tc>
          <w:tcPr>
            <w:tcW w:w="2760" w:type="dxa"/>
          </w:tcPr>
          <w:p w:rsidR="00496D4B" w:rsidRPr="00047BEF" w:rsidRDefault="00496D4B" w:rsidP="00753906">
            <w:pPr>
              <w:jc w:val="both"/>
              <w:rPr>
                <w:b/>
              </w:rPr>
            </w:pPr>
            <w:r w:rsidRPr="00047BEF">
              <w:rPr>
                <w:b/>
              </w:rPr>
              <w:t>Электронная почта</w:t>
            </w:r>
          </w:p>
        </w:tc>
        <w:tc>
          <w:tcPr>
            <w:tcW w:w="6794" w:type="dxa"/>
          </w:tcPr>
          <w:p w:rsidR="00496D4B" w:rsidRPr="006204EB" w:rsidRDefault="006204EB" w:rsidP="006204EB">
            <w:pPr>
              <w:rPr>
                <w:color w:val="000000" w:themeColor="text1"/>
              </w:rPr>
            </w:pPr>
            <w:r w:rsidRPr="006204EB">
              <w:rPr>
                <w:bCs/>
                <w:color w:val="000000" w:themeColor="text1"/>
                <w:lang w:val="en-US"/>
              </w:rPr>
              <w:t>sk</w:t>
            </w:r>
            <w:r w:rsidR="00496D4B" w:rsidRPr="006204EB">
              <w:rPr>
                <w:bCs/>
                <w:color w:val="000000" w:themeColor="text1"/>
                <w:lang w:val="en-US"/>
              </w:rPr>
              <w:t>a</w:t>
            </w:r>
            <w:r w:rsidRPr="006204EB">
              <w:rPr>
                <w:bCs/>
                <w:color w:val="000000" w:themeColor="text1"/>
                <w:lang w:val="en-US"/>
              </w:rPr>
              <w:t>9913</w:t>
            </w:r>
            <w:r w:rsidR="00496D4B" w:rsidRPr="006204EB">
              <w:rPr>
                <w:bCs/>
                <w:color w:val="000000" w:themeColor="text1"/>
              </w:rPr>
              <w:t>@</w:t>
            </w:r>
            <w:r w:rsidRPr="006204EB">
              <w:rPr>
                <w:bCs/>
                <w:color w:val="000000" w:themeColor="text1"/>
                <w:lang w:val="en-US"/>
              </w:rPr>
              <w:t>yandex.ru</w:t>
            </w:r>
            <w:r w:rsidR="00496D4B" w:rsidRPr="006204EB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6D4B" w:rsidRPr="00A90473" w:rsidTr="00753906">
        <w:trPr>
          <w:trHeight w:val="512"/>
        </w:trPr>
        <w:tc>
          <w:tcPr>
            <w:tcW w:w="2760" w:type="dxa"/>
          </w:tcPr>
          <w:p w:rsidR="00496D4B" w:rsidRPr="00047BEF" w:rsidRDefault="00496D4B" w:rsidP="00753906">
            <w:pPr>
              <w:jc w:val="both"/>
              <w:rPr>
                <w:b/>
              </w:rPr>
            </w:pPr>
            <w:r w:rsidRPr="00047BEF">
              <w:rPr>
                <w:b/>
              </w:rPr>
              <w:t>Сайт в Интернете</w:t>
            </w:r>
          </w:p>
        </w:tc>
        <w:tc>
          <w:tcPr>
            <w:tcW w:w="6794" w:type="dxa"/>
          </w:tcPr>
          <w:p w:rsidR="00496D4B" w:rsidRPr="006204EB" w:rsidRDefault="00496D4B" w:rsidP="00A55485">
            <w:pPr>
              <w:rPr>
                <w:color w:val="000000" w:themeColor="text1"/>
              </w:rPr>
            </w:pPr>
            <w:r w:rsidRPr="006204EB">
              <w:rPr>
                <w:bCs/>
                <w:color w:val="000000" w:themeColor="text1"/>
              </w:rPr>
              <w:t>http://</w:t>
            </w:r>
            <w:r w:rsidR="00A55485" w:rsidRPr="006204EB">
              <w:rPr>
                <w:bCs/>
                <w:color w:val="000000" w:themeColor="text1"/>
                <w:lang w:val="en-US"/>
              </w:rPr>
              <w:t>skazka-8ucoz.ru</w:t>
            </w:r>
            <w:r w:rsidRPr="006204EB">
              <w:rPr>
                <w:bCs/>
                <w:color w:val="000000" w:themeColor="text1"/>
              </w:rPr>
              <w:t>/</w:t>
            </w:r>
          </w:p>
        </w:tc>
      </w:tr>
    </w:tbl>
    <w:p w:rsidR="008036CA" w:rsidRDefault="008036CA"/>
    <w:p w:rsidR="00753906" w:rsidRDefault="00401D6C" w:rsidP="007539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географических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социокультурных</w:t>
      </w:r>
      <w:proofErr w:type="spellEnd"/>
    </w:p>
    <w:p w:rsidR="00401D6C" w:rsidRDefault="00401D6C" w:rsidP="007539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показателей  ближайшего окружения:</w:t>
      </w:r>
    </w:p>
    <w:p w:rsidR="00401D6C" w:rsidRDefault="00401D6C" w:rsidP="00401D6C">
      <w:pPr>
        <w:jc w:val="both"/>
        <w:rPr>
          <w:b/>
        </w:rPr>
      </w:pPr>
      <w:r>
        <w:rPr>
          <w:b/>
          <w:bCs/>
        </w:rPr>
        <w:tab/>
      </w:r>
      <w:r>
        <w:t xml:space="preserve">Детский сад расположен в центре города </w:t>
      </w:r>
      <w:r>
        <w:rPr>
          <w:bCs/>
        </w:rPr>
        <w:t>в</w:t>
      </w:r>
      <w:r>
        <w:t>дали от</w:t>
      </w:r>
      <w:r>
        <w:rPr>
          <w:b/>
          <w:bCs/>
        </w:rPr>
        <w:t xml:space="preserve"> </w:t>
      </w:r>
      <w:r>
        <w:t xml:space="preserve">опасных производственных объектов, рядом расположено ГБОУ СОШ №1, школа искусств, Дворец культуры, детская библиотека и  сеть магазинов. </w:t>
      </w:r>
    </w:p>
    <w:p w:rsidR="00401D6C" w:rsidRDefault="00401D6C" w:rsidP="00401D6C">
      <w:pPr>
        <w:rPr>
          <w:b/>
          <w:bCs/>
        </w:rPr>
      </w:pPr>
      <w:r>
        <w:rPr>
          <w:b/>
          <w:bCs/>
        </w:rPr>
        <w:t xml:space="preserve">Режим работы: </w:t>
      </w:r>
    </w:p>
    <w:p w:rsidR="00401D6C" w:rsidRDefault="00401D6C" w:rsidP="00753906">
      <w:pPr>
        <w:ind w:firstLine="708"/>
      </w:pPr>
      <w:r>
        <w:rPr>
          <w:bCs/>
        </w:rPr>
        <w:t>Пятидневная неделя –  с 7.00 до 17.30</w:t>
      </w:r>
      <w:r>
        <w:t xml:space="preserve"> ч., выходные дни – суббота и воскресенье. </w:t>
      </w:r>
    </w:p>
    <w:p w:rsidR="00401D6C" w:rsidRDefault="00401D6C" w:rsidP="00401D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Возраст детей, принимаемых в детский сад с 1</w:t>
      </w:r>
      <w:r w:rsidR="00EA4BBA">
        <w:rPr>
          <w:rFonts w:ascii="Times New Roman" w:hAnsi="Times New Roman" w:cs="Times New Roman"/>
          <w:sz w:val="24"/>
          <w:szCs w:val="24"/>
        </w:rPr>
        <w:t>года.</w:t>
      </w:r>
    </w:p>
    <w:p w:rsidR="00401D6C" w:rsidRDefault="00401D6C" w:rsidP="00401D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Перевод детей из одной возрастной группы в другую осуществляется на 1 сентября.</w:t>
      </w:r>
    </w:p>
    <w:p w:rsidR="0016222C" w:rsidRDefault="00401D6C" w:rsidP="007539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«</w:t>
      </w:r>
      <w:r w:rsidRPr="0016222C">
        <w:rPr>
          <w:rFonts w:ascii="Times New Roman" w:hAnsi="Times New Roman" w:cs="Times New Roman"/>
          <w:color w:val="000000" w:themeColor="text1"/>
          <w:sz w:val="24"/>
          <w:szCs w:val="24"/>
        </w:rPr>
        <w:t>Поло</w:t>
      </w:r>
      <w:r w:rsidR="0016222C" w:rsidRPr="0016222C">
        <w:rPr>
          <w:rFonts w:ascii="Times New Roman" w:hAnsi="Times New Roman" w:cs="Times New Roman"/>
          <w:color w:val="000000" w:themeColor="text1"/>
          <w:sz w:val="24"/>
          <w:szCs w:val="24"/>
        </w:rPr>
        <w:t>жением о порядке комплектования воспитанниками СП «Сказка»</w:t>
      </w:r>
      <w:r>
        <w:rPr>
          <w:rFonts w:ascii="Times New Roman" w:hAnsi="Times New Roman" w:cs="Times New Roman"/>
          <w:sz w:val="24"/>
          <w:szCs w:val="24"/>
        </w:rPr>
        <w:t xml:space="preserve"> прием детей осуществляется непосредственно  в детском саду заведующим. В Положении определен порядок формирования очередности, необходимые документы, перечень лиц, имеющих право на первоочередное зачисление ребенка в </w:t>
      </w:r>
      <w:r w:rsidR="0037789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D6C" w:rsidRDefault="0016222C" w:rsidP="00401D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77894">
        <w:rPr>
          <w:rFonts w:ascii="Times New Roman" w:hAnsi="Times New Roman" w:cs="Times New Roman"/>
          <w:sz w:val="24"/>
          <w:szCs w:val="24"/>
        </w:rPr>
        <w:t xml:space="preserve">В </w:t>
      </w:r>
      <w:r w:rsidR="00401D6C">
        <w:rPr>
          <w:rFonts w:ascii="Times New Roman" w:hAnsi="Times New Roman" w:cs="Times New Roman"/>
          <w:sz w:val="24"/>
          <w:szCs w:val="24"/>
        </w:rPr>
        <w:t xml:space="preserve"> начале</w:t>
      </w:r>
      <w:proofErr w:type="gramEnd"/>
      <w:r w:rsidR="00401D6C">
        <w:rPr>
          <w:rFonts w:ascii="Times New Roman" w:hAnsi="Times New Roman" w:cs="Times New Roman"/>
          <w:sz w:val="24"/>
          <w:szCs w:val="24"/>
        </w:rPr>
        <w:t xml:space="preserve"> родители приносят соответствующие документы на ребенка и встают на очередь на получение места. Распределение мест осуществляется </w:t>
      </w:r>
      <w:r w:rsidR="00377894">
        <w:rPr>
          <w:rFonts w:ascii="Times New Roman" w:hAnsi="Times New Roman" w:cs="Times New Roman"/>
          <w:sz w:val="24"/>
          <w:szCs w:val="24"/>
        </w:rPr>
        <w:t>ежегодно комиссией по комплектованию</w:t>
      </w:r>
      <w:r w:rsidR="00401D6C">
        <w:rPr>
          <w:rFonts w:ascii="Times New Roman" w:hAnsi="Times New Roman" w:cs="Times New Roman"/>
          <w:sz w:val="24"/>
          <w:szCs w:val="24"/>
        </w:rPr>
        <w:t xml:space="preserve"> </w:t>
      </w:r>
      <w:r w:rsidR="00377894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401D6C">
        <w:rPr>
          <w:rFonts w:ascii="Times New Roman" w:hAnsi="Times New Roman" w:cs="Times New Roman"/>
          <w:sz w:val="24"/>
          <w:szCs w:val="24"/>
        </w:rPr>
        <w:t>по мере выпуска подготовительной группы и открытие вновь комплектуемых групп в порядке очередности, а также при наличии вакантных мест в течение года.</w:t>
      </w:r>
    </w:p>
    <w:p w:rsidR="00251E4D" w:rsidRDefault="00251E4D" w:rsidP="0075390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Условия приема</w:t>
      </w:r>
      <w:r w:rsidR="00452354">
        <w:rPr>
          <w:b/>
          <w:i/>
          <w:sz w:val="28"/>
        </w:rPr>
        <w:t xml:space="preserve"> </w:t>
      </w:r>
      <w:r w:rsidR="00721FBA">
        <w:rPr>
          <w:b/>
          <w:i/>
          <w:sz w:val="28"/>
        </w:rPr>
        <w:t xml:space="preserve">в СП </w:t>
      </w:r>
      <w:r w:rsidR="003F3637">
        <w:rPr>
          <w:b/>
          <w:i/>
          <w:sz w:val="28"/>
        </w:rPr>
        <w:t xml:space="preserve">«Детский сад </w:t>
      </w:r>
      <w:r w:rsidR="00721FBA">
        <w:rPr>
          <w:b/>
          <w:i/>
          <w:sz w:val="28"/>
        </w:rPr>
        <w:t>«Сказка»</w:t>
      </w:r>
      <w:r>
        <w:rPr>
          <w:b/>
          <w:i/>
          <w:sz w:val="28"/>
        </w:rPr>
        <w:t>:</w:t>
      </w:r>
    </w:p>
    <w:p w:rsidR="00721FBA" w:rsidRPr="00753906" w:rsidRDefault="00251E4D" w:rsidP="00753906">
      <w:r w:rsidRPr="00753906">
        <w:t xml:space="preserve">Прием родителей для постановки </w:t>
      </w:r>
      <w:r w:rsidR="00721FBA" w:rsidRPr="00753906">
        <w:t>на</w:t>
      </w:r>
      <w:r w:rsidRPr="00753906">
        <w:t xml:space="preserve"> очередь</w:t>
      </w:r>
      <w:r w:rsidR="00721FBA" w:rsidRPr="00753906">
        <w:t>:</w:t>
      </w:r>
    </w:p>
    <w:p w:rsidR="00251E4D" w:rsidRDefault="00753906" w:rsidP="00753906">
      <w:pPr>
        <w:jc w:val="center"/>
        <w:rPr>
          <w:b/>
          <w:i/>
        </w:rPr>
      </w:pPr>
      <w:r>
        <w:rPr>
          <w:i/>
        </w:rPr>
        <w:t>к</w:t>
      </w:r>
      <w:r w:rsidR="00721FBA" w:rsidRPr="00753906">
        <w:rPr>
          <w:i/>
        </w:rPr>
        <w:t xml:space="preserve">аждый  </w:t>
      </w:r>
      <w:r w:rsidR="00721FBA" w:rsidRPr="00753906">
        <w:rPr>
          <w:b/>
          <w:i/>
          <w:u w:val="single"/>
        </w:rPr>
        <w:t>четверг</w:t>
      </w:r>
      <w:r w:rsidR="00251E4D" w:rsidRPr="00753906">
        <w:rPr>
          <w:b/>
          <w:i/>
          <w:u w:val="single"/>
        </w:rPr>
        <w:t xml:space="preserve">  </w:t>
      </w:r>
      <w:r w:rsidR="00251E4D" w:rsidRPr="00753906">
        <w:rPr>
          <w:b/>
          <w:i/>
        </w:rPr>
        <w:t xml:space="preserve"> – </w:t>
      </w:r>
      <w:r w:rsidR="00251E4D" w:rsidRPr="00753906">
        <w:rPr>
          <w:b/>
          <w:i/>
          <w:u w:val="single"/>
        </w:rPr>
        <w:t>15.00 – 1</w:t>
      </w:r>
      <w:r w:rsidR="00721FBA" w:rsidRPr="00753906">
        <w:rPr>
          <w:b/>
          <w:i/>
          <w:u w:val="single"/>
        </w:rPr>
        <w:t>7</w:t>
      </w:r>
      <w:r w:rsidR="00251E4D" w:rsidRPr="00753906">
        <w:rPr>
          <w:b/>
          <w:i/>
          <w:u w:val="single"/>
        </w:rPr>
        <w:t>.00</w:t>
      </w:r>
      <w:r w:rsidR="00251E4D" w:rsidRPr="00753906">
        <w:rPr>
          <w:b/>
          <w:i/>
        </w:rPr>
        <w:t xml:space="preserve">  тел. </w:t>
      </w:r>
      <w:r w:rsidR="00721FBA" w:rsidRPr="00753906">
        <w:rPr>
          <w:b/>
          <w:i/>
        </w:rPr>
        <w:t>2</w:t>
      </w:r>
      <w:r w:rsidR="00251E4D" w:rsidRPr="00753906">
        <w:rPr>
          <w:b/>
          <w:i/>
        </w:rPr>
        <w:t>-</w:t>
      </w:r>
      <w:r w:rsidR="00721FBA" w:rsidRPr="00753906">
        <w:rPr>
          <w:b/>
          <w:i/>
        </w:rPr>
        <w:t>32</w:t>
      </w:r>
      <w:r w:rsidR="00251E4D" w:rsidRPr="00753906">
        <w:rPr>
          <w:b/>
          <w:i/>
        </w:rPr>
        <w:t>-5</w:t>
      </w:r>
      <w:r w:rsidR="00721FBA" w:rsidRPr="00753906">
        <w:rPr>
          <w:b/>
          <w:i/>
        </w:rPr>
        <w:t>2</w:t>
      </w:r>
    </w:p>
    <w:p w:rsidR="00ED0F0E" w:rsidRPr="00753906" w:rsidRDefault="00ED0F0E" w:rsidP="00753906">
      <w:pPr>
        <w:jc w:val="center"/>
        <w:rPr>
          <w:b/>
          <w:i/>
        </w:rPr>
      </w:pPr>
    </w:p>
    <w:p w:rsidR="00251E4D" w:rsidRPr="00753906" w:rsidRDefault="00251E4D" w:rsidP="00753906">
      <w:pPr>
        <w:jc w:val="center"/>
        <w:rPr>
          <w:b/>
          <w:i/>
          <w:sz w:val="28"/>
        </w:rPr>
      </w:pPr>
      <w:r w:rsidRPr="00753906">
        <w:rPr>
          <w:b/>
          <w:i/>
          <w:sz w:val="28"/>
        </w:rPr>
        <w:t>Документы, необходимые для регистрации в очередь:</w:t>
      </w:r>
    </w:p>
    <w:p w:rsidR="00251E4D" w:rsidRPr="00721FBA" w:rsidRDefault="00251E4D" w:rsidP="00753906">
      <w:pPr>
        <w:jc w:val="both"/>
      </w:pPr>
      <w:r w:rsidRPr="00721FBA">
        <w:t>(оригиналы документов и ксерокопии)</w:t>
      </w:r>
    </w:p>
    <w:p w:rsidR="00251E4D" w:rsidRPr="00721FBA" w:rsidRDefault="00753906" w:rsidP="00AF65DE">
      <w:pPr>
        <w:pStyle w:val="a4"/>
        <w:numPr>
          <w:ilvl w:val="0"/>
          <w:numId w:val="12"/>
        </w:numPr>
        <w:jc w:val="both"/>
      </w:pPr>
      <w:r>
        <w:t>с</w:t>
      </w:r>
      <w:r w:rsidR="00251E4D" w:rsidRPr="00721FBA">
        <w:t>видетельство о рождении ребенка;</w:t>
      </w:r>
    </w:p>
    <w:p w:rsidR="00251E4D" w:rsidRPr="00721FBA" w:rsidRDefault="00251E4D" w:rsidP="00AF65DE">
      <w:pPr>
        <w:pStyle w:val="a4"/>
        <w:numPr>
          <w:ilvl w:val="0"/>
          <w:numId w:val="12"/>
        </w:numPr>
        <w:jc w:val="both"/>
      </w:pPr>
      <w:r w:rsidRPr="00721FBA">
        <w:t xml:space="preserve">документ, удостоверяющий личность одного из родителей (законных представителей) ребенка; </w:t>
      </w:r>
    </w:p>
    <w:p w:rsidR="00251E4D" w:rsidRPr="00721FBA" w:rsidRDefault="00251E4D" w:rsidP="00AF65DE">
      <w:pPr>
        <w:pStyle w:val="a4"/>
        <w:numPr>
          <w:ilvl w:val="0"/>
          <w:numId w:val="12"/>
        </w:numPr>
        <w:jc w:val="both"/>
      </w:pPr>
      <w:r w:rsidRPr="00721FBA">
        <w:t xml:space="preserve">документ, подтверждающий право внеочередного или первоочередного зачисления ребенка в дошкольное учреждение (для родителей (законных представителей), соответствующие льготы которым установлены законодательством; </w:t>
      </w:r>
    </w:p>
    <w:p w:rsidR="00251E4D" w:rsidRDefault="00251E4D" w:rsidP="00AF65DE">
      <w:pPr>
        <w:pStyle w:val="a4"/>
        <w:numPr>
          <w:ilvl w:val="0"/>
          <w:numId w:val="12"/>
        </w:numPr>
        <w:jc w:val="both"/>
      </w:pPr>
      <w:r w:rsidRPr="00721FBA">
        <w:t>заявление одного из родителей (законного представителя)</w:t>
      </w:r>
    </w:p>
    <w:p w:rsidR="00ED0F0E" w:rsidRPr="00721FBA" w:rsidRDefault="00ED0F0E" w:rsidP="00ED0F0E">
      <w:pPr>
        <w:pStyle w:val="a4"/>
        <w:ind w:left="360"/>
        <w:jc w:val="both"/>
      </w:pPr>
    </w:p>
    <w:p w:rsidR="00401D6C" w:rsidRPr="00721FBA" w:rsidRDefault="00721FBA" w:rsidP="00753906">
      <w:pPr>
        <w:jc w:val="center"/>
        <w:rPr>
          <w:b/>
          <w:sz w:val="28"/>
          <w:szCs w:val="28"/>
        </w:rPr>
      </w:pPr>
      <w:r w:rsidRPr="00721FBA">
        <w:rPr>
          <w:b/>
          <w:sz w:val="28"/>
          <w:szCs w:val="28"/>
        </w:rPr>
        <w:t>Структура и количество групп.</w:t>
      </w:r>
    </w:p>
    <w:p w:rsidR="00047BEF" w:rsidRPr="00370C3D" w:rsidRDefault="00047BEF" w:rsidP="00753906">
      <w:pPr>
        <w:tabs>
          <w:tab w:val="left" w:pos="3200"/>
        </w:tabs>
        <w:ind w:firstLine="360"/>
        <w:jc w:val="both"/>
      </w:pPr>
      <w:r w:rsidRPr="00370C3D">
        <w:t xml:space="preserve">Общая численность воспитанников составляет </w:t>
      </w:r>
      <w:r w:rsidR="00721FBA" w:rsidRPr="00370C3D">
        <w:t>250</w:t>
      </w:r>
      <w:r w:rsidRPr="00370C3D">
        <w:t xml:space="preserve"> человек</w:t>
      </w:r>
      <w:r w:rsidR="00721FBA" w:rsidRPr="00370C3D">
        <w:t xml:space="preserve"> </w:t>
      </w:r>
      <w:r w:rsidR="00753906">
        <w:t xml:space="preserve">– </w:t>
      </w:r>
      <w:r w:rsidR="00721FBA" w:rsidRPr="00370C3D">
        <w:t>э</w:t>
      </w:r>
      <w:r w:rsidRPr="00370C3D">
        <w:t>то</w:t>
      </w:r>
      <w:r w:rsidR="00753906">
        <w:t xml:space="preserve"> </w:t>
      </w:r>
      <w:r w:rsidRPr="00370C3D">
        <w:t xml:space="preserve">несколько больше, чем указано в Лицензии. Однако, учитывая высокую потребность населения в услугах детского сада, в </w:t>
      </w:r>
      <w:r w:rsidR="00721FBA" w:rsidRPr="00370C3D">
        <w:t xml:space="preserve">нашем учреждении </w:t>
      </w:r>
      <w:r w:rsidRPr="00370C3D">
        <w:t xml:space="preserve"> созданы условия для увеличения численности воспитанников.  Работает музыкальный зал и </w:t>
      </w:r>
      <w:r w:rsidR="00721FBA" w:rsidRPr="00370C3D">
        <w:t>физкультурный зал, кабинеты  учителей-логопедов и педагога-психолога,</w:t>
      </w:r>
      <w:r w:rsidRPr="00370C3D">
        <w:t xml:space="preserve"> что дает возможность перемещаться детям по зданию, выходя за пределы группового помещения, создавая благоприятные условия для развития детей. </w:t>
      </w:r>
      <w:r w:rsidR="00721FBA" w:rsidRPr="00370C3D">
        <w:t xml:space="preserve">Все </w:t>
      </w:r>
      <w:r w:rsidRPr="00370C3D">
        <w:t xml:space="preserve"> помещения работают как в первую половину дня, так и во вторую половину дня для проведения кружковой работы. </w:t>
      </w:r>
    </w:p>
    <w:p w:rsidR="00047BEF" w:rsidRPr="00370C3D" w:rsidRDefault="00047BEF" w:rsidP="00047BEF">
      <w:pPr>
        <w:tabs>
          <w:tab w:val="left" w:pos="3200"/>
        </w:tabs>
        <w:jc w:val="both"/>
      </w:pPr>
      <w:r w:rsidRPr="00370C3D">
        <w:t xml:space="preserve">     В 20</w:t>
      </w:r>
      <w:r w:rsidR="00721FBA" w:rsidRPr="00370C3D">
        <w:t>1</w:t>
      </w:r>
      <w:r w:rsidR="003F3637">
        <w:t>2</w:t>
      </w:r>
      <w:r w:rsidRPr="00370C3D">
        <w:t>-201</w:t>
      </w:r>
      <w:r w:rsidR="003F3637">
        <w:t>3</w:t>
      </w:r>
      <w:r w:rsidR="00721FBA" w:rsidRPr="00370C3D">
        <w:t xml:space="preserve"> </w:t>
      </w:r>
      <w:r w:rsidRPr="00370C3D">
        <w:t xml:space="preserve">учебном году </w:t>
      </w:r>
      <w:r w:rsidR="00721FBA" w:rsidRPr="00370C3D">
        <w:t xml:space="preserve"> </w:t>
      </w:r>
      <w:r w:rsidRPr="00370C3D">
        <w:t xml:space="preserve">функционировало </w:t>
      </w:r>
      <w:r w:rsidR="00721FBA" w:rsidRPr="00370C3D">
        <w:t>11</w:t>
      </w:r>
      <w:r w:rsidRPr="00370C3D">
        <w:t xml:space="preserve"> групп для детей раннего и дошкольного возраста</w:t>
      </w:r>
      <w:r w:rsidR="00721FBA" w:rsidRPr="00370C3D">
        <w:t xml:space="preserve"> с общей наполняемостью-2</w:t>
      </w:r>
      <w:r w:rsidR="00790298">
        <w:t>50</w:t>
      </w:r>
      <w:r w:rsidR="00721FBA" w:rsidRPr="00370C3D">
        <w:t xml:space="preserve"> воспитанник</w:t>
      </w:r>
      <w:r w:rsidR="00904D7C">
        <w:t>а</w:t>
      </w:r>
      <w:r w:rsidR="00721FBA" w:rsidRPr="00370C3D">
        <w:t>:</w:t>
      </w:r>
      <w:r w:rsidRPr="00370C3D">
        <w:t xml:space="preserve"> </w:t>
      </w:r>
    </w:p>
    <w:p w:rsidR="00047BEF" w:rsidRPr="00ED0F0E" w:rsidRDefault="00957E77" w:rsidP="00047BEF">
      <w:pPr>
        <w:tabs>
          <w:tab w:val="left" w:pos="3200"/>
        </w:tabs>
        <w:ind w:firstLine="900"/>
        <w:jc w:val="both"/>
        <w:rPr>
          <w:color w:val="000000" w:themeColor="text1"/>
        </w:rPr>
      </w:pPr>
      <w:r w:rsidRPr="00ED0F0E">
        <w:rPr>
          <w:color w:val="000000" w:themeColor="text1"/>
        </w:rPr>
        <w:lastRenderedPageBreak/>
        <w:t>2</w:t>
      </w:r>
      <w:r w:rsidR="00047BEF" w:rsidRPr="00ED0F0E">
        <w:rPr>
          <w:color w:val="000000" w:themeColor="text1"/>
        </w:rPr>
        <w:t xml:space="preserve"> групп</w:t>
      </w:r>
      <w:r w:rsidRPr="00ED0F0E">
        <w:rPr>
          <w:color w:val="000000" w:themeColor="text1"/>
        </w:rPr>
        <w:t xml:space="preserve">ы </w:t>
      </w:r>
      <w:r w:rsidR="00047BEF" w:rsidRPr="00ED0F0E">
        <w:rPr>
          <w:color w:val="000000" w:themeColor="text1"/>
        </w:rPr>
        <w:t>– для детей от 2 года до 3 лет (</w:t>
      </w:r>
      <w:r w:rsidRPr="00ED0F0E">
        <w:rPr>
          <w:color w:val="000000" w:themeColor="text1"/>
        </w:rPr>
        <w:t>46</w:t>
      </w:r>
      <w:r w:rsidR="00047BEF" w:rsidRPr="00ED0F0E">
        <w:rPr>
          <w:color w:val="000000" w:themeColor="text1"/>
        </w:rPr>
        <w:t xml:space="preserve"> человек);</w:t>
      </w:r>
    </w:p>
    <w:p w:rsidR="00047BEF" w:rsidRPr="00ED0F0E" w:rsidRDefault="00957E77" w:rsidP="00047BEF">
      <w:pPr>
        <w:tabs>
          <w:tab w:val="left" w:pos="3200"/>
        </w:tabs>
        <w:ind w:firstLine="900"/>
        <w:jc w:val="both"/>
        <w:rPr>
          <w:color w:val="000000" w:themeColor="text1"/>
        </w:rPr>
      </w:pPr>
      <w:r w:rsidRPr="00ED0F0E">
        <w:rPr>
          <w:color w:val="000000" w:themeColor="text1"/>
        </w:rPr>
        <w:t xml:space="preserve">2 </w:t>
      </w:r>
      <w:r w:rsidR="00047BEF" w:rsidRPr="00ED0F0E">
        <w:rPr>
          <w:color w:val="000000" w:themeColor="text1"/>
        </w:rPr>
        <w:t xml:space="preserve"> групп</w:t>
      </w:r>
      <w:r w:rsidRPr="00ED0F0E">
        <w:rPr>
          <w:color w:val="000000" w:themeColor="text1"/>
        </w:rPr>
        <w:t>ы</w:t>
      </w:r>
      <w:r w:rsidR="00047BEF" w:rsidRPr="00ED0F0E">
        <w:rPr>
          <w:color w:val="000000" w:themeColor="text1"/>
        </w:rPr>
        <w:t xml:space="preserve"> – для детей от 3 лет до 4 лет (</w:t>
      </w:r>
      <w:r w:rsidRPr="00ED0F0E">
        <w:rPr>
          <w:color w:val="000000" w:themeColor="text1"/>
        </w:rPr>
        <w:t>5</w:t>
      </w:r>
      <w:r w:rsidR="00ED0F0E">
        <w:rPr>
          <w:color w:val="000000" w:themeColor="text1"/>
        </w:rPr>
        <w:t>2</w:t>
      </w:r>
      <w:r w:rsidRPr="00ED0F0E">
        <w:rPr>
          <w:color w:val="000000" w:themeColor="text1"/>
        </w:rPr>
        <w:t xml:space="preserve"> </w:t>
      </w:r>
      <w:r w:rsidR="00047BEF" w:rsidRPr="00ED0F0E">
        <w:rPr>
          <w:color w:val="000000" w:themeColor="text1"/>
        </w:rPr>
        <w:t>человек);</w:t>
      </w:r>
    </w:p>
    <w:p w:rsidR="00047BEF" w:rsidRPr="00ED0F0E" w:rsidRDefault="00957E77" w:rsidP="00047BEF">
      <w:pPr>
        <w:tabs>
          <w:tab w:val="left" w:pos="3200"/>
        </w:tabs>
        <w:ind w:firstLine="900"/>
        <w:jc w:val="both"/>
        <w:rPr>
          <w:color w:val="000000" w:themeColor="text1"/>
        </w:rPr>
      </w:pPr>
      <w:proofErr w:type="gramStart"/>
      <w:r w:rsidRPr="00ED0F0E">
        <w:rPr>
          <w:color w:val="000000" w:themeColor="text1"/>
        </w:rPr>
        <w:t xml:space="preserve">2 </w:t>
      </w:r>
      <w:r w:rsidR="00047BEF" w:rsidRPr="00ED0F0E">
        <w:rPr>
          <w:color w:val="000000" w:themeColor="text1"/>
        </w:rPr>
        <w:t xml:space="preserve"> группа – для детей от 4 лет до 5 лет </w:t>
      </w:r>
      <w:r w:rsidRPr="00ED0F0E">
        <w:rPr>
          <w:color w:val="000000" w:themeColor="text1"/>
        </w:rPr>
        <w:t xml:space="preserve">50 </w:t>
      </w:r>
      <w:r w:rsidR="00047BEF" w:rsidRPr="00ED0F0E">
        <w:rPr>
          <w:color w:val="000000" w:themeColor="text1"/>
        </w:rPr>
        <w:t>человек);</w:t>
      </w:r>
      <w:proofErr w:type="gramEnd"/>
    </w:p>
    <w:p w:rsidR="00047BEF" w:rsidRPr="00ED0F0E" w:rsidRDefault="00ED0F0E" w:rsidP="00047BEF">
      <w:pPr>
        <w:tabs>
          <w:tab w:val="left" w:pos="3200"/>
        </w:tabs>
        <w:ind w:firstLine="90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47BEF" w:rsidRPr="00ED0F0E">
        <w:rPr>
          <w:color w:val="000000" w:themeColor="text1"/>
        </w:rPr>
        <w:t xml:space="preserve"> группа – для детей от 5 лет до 6 лет (</w:t>
      </w:r>
      <w:r>
        <w:rPr>
          <w:color w:val="000000" w:themeColor="text1"/>
        </w:rPr>
        <w:t>50</w:t>
      </w:r>
      <w:r w:rsidR="00047BEF" w:rsidRPr="00ED0F0E">
        <w:rPr>
          <w:color w:val="000000" w:themeColor="text1"/>
        </w:rPr>
        <w:t>человека);</w:t>
      </w:r>
    </w:p>
    <w:p w:rsidR="00047BEF" w:rsidRPr="00ED0F0E" w:rsidRDefault="00957E77" w:rsidP="00047BEF">
      <w:pPr>
        <w:tabs>
          <w:tab w:val="left" w:pos="3200"/>
        </w:tabs>
        <w:ind w:firstLine="900"/>
        <w:jc w:val="both"/>
        <w:rPr>
          <w:color w:val="000000" w:themeColor="text1"/>
        </w:rPr>
      </w:pPr>
      <w:r w:rsidRPr="00ED0F0E">
        <w:rPr>
          <w:color w:val="000000" w:themeColor="text1"/>
        </w:rPr>
        <w:t xml:space="preserve">2 </w:t>
      </w:r>
      <w:r w:rsidR="00047BEF" w:rsidRPr="00ED0F0E">
        <w:rPr>
          <w:color w:val="000000" w:themeColor="text1"/>
        </w:rPr>
        <w:t>групп</w:t>
      </w:r>
      <w:r w:rsidRPr="00ED0F0E">
        <w:rPr>
          <w:color w:val="000000" w:themeColor="text1"/>
        </w:rPr>
        <w:t>ы</w:t>
      </w:r>
      <w:r w:rsidR="00047BEF" w:rsidRPr="00ED0F0E">
        <w:rPr>
          <w:color w:val="000000" w:themeColor="text1"/>
        </w:rPr>
        <w:t xml:space="preserve"> - для детей от 6 лет до 7 лет (</w:t>
      </w:r>
      <w:r w:rsidRPr="00ED0F0E">
        <w:rPr>
          <w:color w:val="000000" w:themeColor="text1"/>
        </w:rPr>
        <w:t>50</w:t>
      </w:r>
      <w:r w:rsidR="00047BEF" w:rsidRPr="00ED0F0E">
        <w:rPr>
          <w:color w:val="000000" w:themeColor="text1"/>
        </w:rPr>
        <w:t>человек);</w:t>
      </w:r>
    </w:p>
    <w:p w:rsidR="00047BEF" w:rsidRPr="00ED0F0E" w:rsidRDefault="00957E77" w:rsidP="00ED0F0E">
      <w:pPr>
        <w:tabs>
          <w:tab w:val="left" w:pos="3200"/>
        </w:tabs>
        <w:ind w:firstLine="900"/>
        <w:jc w:val="both"/>
        <w:rPr>
          <w:color w:val="000000" w:themeColor="text1"/>
        </w:rPr>
      </w:pPr>
      <w:r w:rsidRPr="00ED0F0E">
        <w:rPr>
          <w:color w:val="000000" w:themeColor="text1"/>
        </w:rPr>
        <w:t>2</w:t>
      </w:r>
      <w:r w:rsidR="00047BEF" w:rsidRPr="00ED0F0E">
        <w:rPr>
          <w:color w:val="000000" w:themeColor="text1"/>
        </w:rPr>
        <w:t>групп</w:t>
      </w:r>
      <w:r w:rsidR="00ED0F0E" w:rsidRPr="00ED0F0E">
        <w:rPr>
          <w:color w:val="000000" w:themeColor="text1"/>
        </w:rPr>
        <w:t xml:space="preserve">ы </w:t>
      </w:r>
      <w:proofErr w:type="gramStart"/>
      <w:r w:rsidR="00ED0F0E" w:rsidRPr="00ED0F0E">
        <w:rPr>
          <w:color w:val="000000" w:themeColor="text1"/>
        </w:rPr>
        <w:t>коррекционные</w:t>
      </w:r>
      <w:proofErr w:type="gramEnd"/>
      <w:r w:rsidR="00753906" w:rsidRPr="00ED0F0E">
        <w:rPr>
          <w:color w:val="000000" w:themeColor="text1"/>
        </w:rPr>
        <w:t xml:space="preserve"> –</w:t>
      </w:r>
      <w:r w:rsidRPr="00ED0F0E">
        <w:rPr>
          <w:color w:val="000000" w:themeColor="text1"/>
        </w:rPr>
        <w:t xml:space="preserve"> для</w:t>
      </w:r>
      <w:r w:rsidR="00753906" w:rsidRPr="00ED0F0E">
        <w:rPr>
          <w:color w:val="000000" w:themeColor="text1"/>
        </w:rPr>
        <w:t xml:space="preserve">  </w:t>
      </w:r>
      <w:r w:rsidRPr="00ED0F0E">
        <w:rPr>
          <w:color w:val="000000" w:themeColor="text1"/>
        </w:rPr>
        <w:t>детей от 6 лет до 7 лет (15 человек)</w:t>
      </w:r>
      <w:r w:rsidR="00ED0F0E" w:rsidRPr="00ED0F0E">
        <w:rPr>
          <w:color w:val="000000" w:themeColor="text1"/>
        </w:rPr>
        <w:t>.</w:t>
      </w:r>
    </w:p>
    <w:p w:rsidR="00957E77" w:rsidRPr="00ED0F0E" w:rsidRDefault="00957E77" w:rsidP="00957E77">
      <w:pPr>
        <w:tabs>
          <w:tab w:val="left" w:pos="3200"/>
        </w:tabs>
        <w:ind w:firstLine="540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047BEF" w:rsidRPr="00835292" w:rsidTr="00112248">
        <w:tc>
          <w:tcPr>
            <w:tcW w:w="3190" w:type="dxa"/>
          </w:tcPr>
          <w:p w:rsidR="00047BEF" w:rsidRPr="00753906" w:rsidRDefault="00C9198A" w:rsidP="00112248">
            <w:pPr>
              <w:tabs>
                <w:tab w:val="left" w:pos="3200"/>
              </w:tabs>
              <w:jc w:val="center"/>
            </w:pPr>
            <w:r w:rsidRPr="00753906">
              <w:t>Г</w:t>
            </w:r>
            <w:r w:rsidR="00047BEF" w:rsidRPr="00753906">
              <w:t>од</w:t>
            </w:r>
            <w:r w:rsidRPr="00753906">
              <w:t>а</w:t>
            </w:r>
          </w:p>
        </w:tc>
        <w:tc>
          <w:tcPr>
            <w:tcW w:w="3190" w:type="dxa"/>
          </w:tcPr>
          <w:p w:rsidR="00047BEF" w:rsidRPr="00753906" w:rsidRDefault="00047BEF" w:rsidP="00112248">
            <w:pPr>
              <w:tabs>
                <w:tab w:val="left" w:pos="3200"/>
              </w:tabs>
              <w:jc w:val="center"/>
            </w:pPr>
            <w:r w:rsidRPr="00753906">
              <w:t>Количество групп</w:t>
            </w:r>
          </w:p>
        </w:tc>
        <w:tc>
          <w:tcPr>
            <w:tcW w:w="3191" w:type="dxa"/>
          </w:tcPr>
          <w:p w:rsidR="00047BEF" w:rsidRPr="00753906" w:rsidRDefault="00047BEF" w:rsidP="00112248">
            <w:pPr>
              <w:tabs>
                <w:tab w:val="left" w:pos="3200"/>
              </w:tabs>
              <w:jc w:val="center"/>
            </w:pPr>
            <w:r w:rsidRPr="00753906">
              <w:t>Количество детей</w:t>
            </w:r>
          </w:p>
        </w:tc>
      </w:tr>
      <w:tr w:rsidR="00B63F6D" w:rsidRPr="00835292" w:rsidTr="00112248">
        <w:tc>
          <w:tcPr>
            <w:tcW w:w="3190" w:type="dxa"/>
          </w:tcPr>
          <w:p w:rsidR="00B63F6D" w:rsidRPr="00753906" w:rsidRDefault="00B63F6D" w:rsidP="00753906">
            <w:pPr>
              <w:tabs>
                <w:tab w:val="left" w:pos="3200"/>
              </w:tabs>
              <w:jc w:val="center"/>
            </w:pPr>
            <w:r w:rsidRPr="00753906">
              <w:t>2011 г.</w:t>
            </w:r>
          </w:p>
        </w:tc>
        <w:tc>
          <w:tcPr>
            <w:tcW w:w="3190" w:type="dxa"/>
          </w:tcPr>
          <w:p w:rsidR="00B63F6D" w:rsidRPr="00753906" w:rsidRDefault="00B63F6D" w:rsidP="00753906">
            <w:pPr>
              <w:tabs>
                <w:tab w:val="left" w:pos="3200"/>
              </w:tabs>
              <w:jc w:val="center"/>
            </w:pPr>
            <w:r w:rsidRPr="00753906">
              <w:t>11</w:t>
            </w:r>
          </w:p>
        </w:tc>
        <w:tc>
          <w:tcPr>
            <w:tcW w:w="3191" w:type="dxa"/>
          </w:tcPr>
          <w:p w:rsidR="00B63F6D" w:rsidRPr="00753906" w:rsidRDefault="00B63F6D" w:rsidP="00753906">
            <w:pPr>
              <w:tabs>
                <w:tab w:val="left" w:pos="3200"/>
              </w:tabs>
              <w:jc w:val="center"/>
            </w:pPr>
            <w:r w:rsidRPr="00753906">
              <w:t>246</w:t>
            </w:r>
          </w:p>
        </w:tc>
      </w:tr>
      <w:tr w:rsidR="00047BEF" w:rsidRPr="00835292" w:rsidTr="00112248">
        <w:tc>
          <w:tcPr>
            <w:tcW w:w="3190" w:type="dxa"/>
          </w:tcPr>
          <w:p w:rsidR="00047BEF" w:rsidRPr="00753906" w:rsidRDefault="00B63F6D" w:rsidP="00047BEF">
            <w:pPr>
              <w:tabs>
                <w:tab w:val="left" w:pos="3200"/>
              </w:tabs>
              <w:jc w:val="center"/>
            </w:pPr>
            <w:r w:rsidRPr="00753906">
              <w:t>2012г.</w:t>
            </w:r>
          </w:p>
        </w:tc>
        <w:tc>
          <w:tcPr>
            <w:tcW w:w="3190" w:type="dxa"/>
          </w:tcPr>
          <w:p w:rsidR="00047BEF" w:rsidRPr="00753906" w:rsidRDefault="00B63F6D" w:rsidP="00112248">
            <w:pPr>
              <w:tabs>
                <w:tab w:val="left" w:pos="3200"/>
              </w:tabs>
              <w:jc w:val="center"/>
            </w:pPr>
            <w:r w:rsidRPr="00753906">
              <w:t>11</w:t>
            </w:r>
          </w:p>
        </w:tc>
        <w:tc>
          <w:tcPr>
            <w:tcW w:w="3191" w:type="dxa"/>
          </w:tcPr>
          <w:p w:rsidR="00047BEF" w:rsidRPr="00753906" w:rsidRDefault="00B63F6D" w:rsidP="00112248">
            <w:pPr>
              <w:tabs>
                <w:tab w:val="left" w:pos="3200"/>
              </w:tabs>
              <w:jc w:val="center"/>
            </w:pPr>
            <w:r w:rsidRPr="00753906">
              <w:t>250</w:t>
            </w:r>
          </w:p>
        </w:tc>
      </w:tr>
      <w:tr w:rsidR="00047BEF" w:rsidRPr="00835292" w:rsidTr="00112248">
        <w:tc>
          <w:tcPr>
            <w:tcW w:w="3190" w:type="dxa"/>
          </w:tcPr>
          <w:p w:rsidR="00047BEF" w:rsidRPr="00753906" w:rsidRDefault="00B63F6D" w:rsidP="00047BEF">
            <w:pPr>
              <w:tabs>
                <w:tab w:val="left" w:pos="3200"/>
              </w:tabs>
              <w:jc w:val="center"/>
            </w:pPr>
            <w:r w:rsidRPr="00753906">
              <w:t>2013г.</w:t>
            </w:r>
          </w:p>
        </w:tc>
        <w:tc>
          <w:tcPr>
            <w:tcW w:w="3190" w:type="dxa"/>
          </w:tcPr>
          <w:p w:rsidR="00047BEF" w:rsidRPr="00753906" w:rsidRDefault="00B63F6D" w:rsidP="00112248">
            <w:pPr>
              <w:tabs>
                <w:tab w:val="left" w:pos="3200"/>
              </w:tabs>
              <w:jc w:val="center"/>
            </w:pPr>
            <w:r w:rsidRPr="00753906">
              <w:t>11</w:t>
            </w:r>
          </w:p>
        </w:tc>
        <w:tc>
          <w:tcPr>
            <w:tcW w:w="3191" w:type="dxa"/>
          </w:tcPr>
          <w:p w:rsidR="00047BEF" w:rsidRPr="00753906" w:rsidRDefault="00B63F6D" w:rsidP="00112248">
            <w:pPr>
              <w:tabs>
                <w:tab w:val="left" w:pos="3200"/>
              </w:tabs>
              <w:jc w:val="center"/>
            </w:pPr>
            <w:r w:rsidRPr="00753906">
              <w:t>250</w:t>
            </w:r>
          </w:p>
        </w:tc>
      </w:tr>
    </w:tbl>
    <w:p w:rsidR="00047BEF" w:rsidRDefault="00047BEF" w:rsidP="00047BEF">
      <w:pPr>
        <w:tabs>
          <w:tab w:val="left" w:pos="3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D7C" w:rsidRDefault="00904D7C" w:rsidP="00753906">
      <w:pPr>
        <w:pStyle w:val="a5"/>
        <w:jc w:val="center"/>
        <w:rPr>
          <w:b/>
        </w:rPr>
      </w:pPr>
      <w:r>
        <w:rPr>
          <w:b/>
        </w:rPr>
        <w:t>Наполняемость групп</w:t>
      </w:r>
    </w:p>
    <w:p w:rsidR="00904D7C" w:rsidRDefault="00904D7C" w:rsidP="00904D7C">
      <w:pPr>
        <w:pStyle w:val="a5"/>
        <w:rPr>
          <w:b/>
        </w:rPr>
      </w:pPr>
      <w:r>
        <w:rPr>
          <w:b/>
        </w:rPr>
        <w:t xml:space="preserve">      </w:t>
      </w:r>
    </w:p>
    <w:tbl>
      <w:tblPr>
        <w:tblW w:w="9498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119"/>
        <w:gridCol w:w="3118"/>
        <w:gridCol w:w="3261"/>
      </w:tblGrid>
      <w:tr w:rsidR="00904D7C" w:rsidTr="00753906">
        <w:trPr>
          <w:cantSplit/>
          <w:trHeight w:val="53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D7C" w:rsidRPr="00753906" w:rsidRDefault="00904D7C" w:rsidP="00112248">
            <w:pPr>
              <w:jc w:val="center"/>
            </w:pPr>
            <w:r w:rsidRPr="00753906">
              <w:t>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4D7C" w:rsidRPr="00753906" w:rsidRDefault="00904D7C" w:rsidP="00112248">
            <w:pPr>
              <w:jc w:val="center"/>
            </w:pPr>
            <w:r w:rsidRPr="00753906">
              <w:t>число групп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4D7C" w:rsidRPr="00753906" w:rsidRDefault="00904D7C" w:rsidP="00112248">
            <w:pPr>
              <w:jc w:val="center"/>
            </w:pPr>
            <w:r w:rsidRPr="00753906">
              <w:rPr>
                <w:spacing w:val="-4"/>
              </w:rPr>
              <w:t>численность воспитанников</w:t>
            </w:r>
          </w:p>
        </w:tc>
      </w:tr>
      <w:tr w:rsidR="00904D7C" w:rsidTr="00753906">
        <w:trPr>
          <w:cantSplit/>
          <w:trHeight w:val="2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D7C" w:rsidRDefault="00904D7C" w:rsidP="00112248">
            <w:pPr>
              <w:ind w:left="170"/>
              <w:jc w:val="center"/>
            </w:pPr>
            <w:r>
              <w:t>от 1 года до 3-х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D7C" w:rsidRDefault="00904D7C" w:rsidP="00112248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D7C" w:rsidRDefault="00904D7C" w:rsidP="00112248">
            <w:pPr>
              <w:jc w:val="center"/>
            </w:pPr>
            <w:r>
              <w:t>46</w:t>
            </w:r>
          </w:p>
        </w:tc>
      </w:tr>
      <w:tr w:rsidR="00904D7C" w:rsidTr="00753906">
        <w:trPr>
          <w:cantSplit/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D7C" w:rsidRDefault="00904D7C" w:rsidP="00112248">
            <w:pPr>
              <w:ind w:left="170"/>
              <w:jc w:val="center"/>
            </w:pPr>
            <w:r>
              <w:t>от 3-х лет и старше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D7C" w:rsidRDefault="00904D7C" w:rsidP="00112248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D7C" w:rsidRDefault="00904D7C" w:rsidP="00B63F6D">
            <w:pPr>
              <w:jc w:val="center"/>
            </w:pPr>
            <w:r>
              <w:t>20</w:t>
            </w:r>
            <w:r w:rsidR="00B63F6D">
              <w:t>4</w:t>
            </w:r>
          </w:p>
        </w:tc>
      </w:tr>
    </w:tbl>
    <w:p w:rsidR="0016222C" w:rsidRDefault="0016222C" w:rsidP="00904D7C">
      <w:pPr>
        <w:rPr>
          <w:u w:val="single"/>
        </w:rPr>
      </w:pPr>
    </w:p>
    <w:p w:rsidR="00904D7C" w:rsidRPr="00E928FB" w:rsidRDefault="00904D7C" w:rsidP="00904D7C">
      <w:r w:rsidRPr="00E928FB">
        <w:rPr>
          <w:u w:val="single"/>
        </w:rPr>
        <w:t>Социальный статус воспитанников</w:t>
      </w:r>
      <w:r w:rsidRPr="00E928FB">
        <w:t xml:space="preserve">  (на 1 октября 201</w:t>
      </w:r>
      <w:r>
        <w:t>2</w:t>
      </w:r>
      <w:r w:rsidRPr="00E928FB">
        <w:t xml:space="preserve"> г.)</w:t>
      </w:r>
    </w:p>
    <w:p w:rsidR="00904D7C" w:rsidRDefault="00904D7C" w:rsidP="00904D7C"/>
    <w:tbl>
      <w:tblPr>
        <w:tblStyle w:val="a3"/>
        <w:tblW w:w="9784" w:type="dxa"/>
        <w:jc w:val="center"/>
        <w:tblLook w:val="01E0"/>
      </w:tblPr>
      <w:tblGrid>
        <w:gridCol w:w="594"/>
        <w:gridCol w:w="4636"/>
        <w:gridCol w:w="2328"/>
        <w:gridCol w:w="2226"/>
      </w:tblGrid>
      <w:tr w:rsidR="00904D7C" w:rsidRPr="00CC29AC" w:rsidTr="00112248">
        <w:trPr>
          <w:jc w:val="center"/>
        </w:trPr>
        <w:tc>
          <w:tcPr>
            <w:tcW w:w="594" w:type="dxa"/>
            <w:vMerge w:val="restart"/>
          </w:tcPr>
          <w:p w:rsidR="00904D7C" w:rsidRPr="00CC29AC" w:rsidRDefault="00904D7C" w:rsidP="00112248">
            <w:pPr>
              <w:jc w:val="center"/>
              <w:rPr>
                <w:color w:val="000000" w:themeColor="text1"/>
              </w:rPr>
            </w:pPr>
            <w:r w:rsidRPr="00CC29AC">
              <w:rPr>
                <w:color w:val="000000" w:themeColor="text1"/>
              </w:rPr>
              <w:t>№</w:t>
            </w:r>
          </w:p>
          <w:p w:rsidR="00904D7C" w:rsidRPr="00CC29AC" w:rsidRDefault="00904D7C" w:rsidP="0011224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29AC">
              <w:rPr>
                <w:color w:val="000000" w:themeColor="text1"/>
              </w:rPr>
              <w:t>п</w:t>
            </w:r>
            <w:proofErr w:type="spellEnd"/>
            <w:proofErr w:type="gramEnd"/>
            <w:r w:rsidRPr="00CC29AC">
              <w:rPr>
                <w:color w:val="000000" w:themeColor="text1"/>
              </w:rPr>
              <w:t>/</w:t>
            </w:r>
            <w:proofErr w:type="spellStart"/>
            <w:r w:rsidRPr="00CC29AC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</w:tcPr>
          <w:p w:rsidR="00904D7C" w:rsidRPr="00CC29AC" w:rsidRDefault="00904D7C" w:rsidP="00112248">
            <w:pPr>
              <w:jc w:val="center"/>
              <w:rPr>
                <w:color w:val="000000" w:themeColor="text1"/>
              </w:rPr>
            </w:pPr>
          </w:p>
          <w:p w:rsidR="00904D7C" w:rsidRPr="00CC29AC" w:rsidRDefault="00904D7C" w:rsidP="00112248">
            <w:pPr>
              <w:jc w:val="center"/>
              <w:rPr>
                <w:color w:val="000000" w:themeColor="text1"/>
              </w:rPr>
            </w:pPr>
            <w:r w:rsidRPr="00CC29AC">
              <w:rPr>
                <w:color w:val="000000" w:themeColor="text1"/>
              </w:rPr>
              <w:t>Характеристика семей</w:t>
            </w:r>
          </w:p>
        </w:tc>
        <w:tc>
          <w:tcPr>
            <w:tcW w:w="4554" w:type="dxa"/>
            <w:gridSpan w:val="2"/>
          </w:tcPr>
          <w:p w:rsidR="00904D7C" w:rsidRPr="00CC29AC" w:rsidRDefault="00904D7C" w:rsidP="00112248">
            <w:pPr>
              <w:jc w:val="center"/>
              <w:rPr>
                <w:color w:val="000000" w:themeColor="text1"/>
              </w:rPr>
            </w:pPr>
            <w:r w:rsidRPr="00CC29AC">
              <w:rPr>
                <w:color w:val="000000" w:themeColor="text1"/>
              </w:rPr>
              <w:t>Количество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  <w:vMerge/>
          </w:tcPr>
          <w:p w:rsidR="00904D7C" w:rsidRPr="00CC29AC" w:rsidRDefault="00904D7C" w:rsidP="00112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36" w:type="dxa"/>
            <w:vMerge/>
          </w:tcPr>
          <w:p w:rsidR="00904D7C" w:rsidRPr="00CC29AC" w:rsidRDefault="00904D7C" w:rsidP="00112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8" w:type="dxa"/>
          </w:tcPr>
          <w:p w:rsidR="00904D7C" w:rsidRPr="00CC29AC" w:rsidRDefault="00904D7C" w:rsidP="00112248">
            <w:pPr>
              <w:jc w:val="center"/>
              <w:rPr>
                <w:color w:val="000000" w:themeColor="text1"/>
              </w:rPr>
            </w:pPr>
            <w:r w:rsidRPr="00CC29AC">
              <w:rPr>
                <w:color w:val="000000" w:themeColor="text1"/>
              </w:rPr>
              <w:t>Всего семей в ДОУ</w:t>
            </w:r>
          </w:p>
        </w:tc>
        <w:tc>
          <w:tcPr>
            <w:tcW w:w="2226" w:type="dxa"/>
          </w:tcPr>
          <w:p w:rsidR="00904D7C" w:rsidRPr="00CC29AC" w:rsidRDefault="00904D7C" w:rsidP="00112248">
            <w:pPr>
              <w:jc w:val="center"/>
              <w:rPr>
                <w:color w:val="000000" w:themeColor="text1"/>
              </w:rPr>
            </w:pPr>
            <w:r w:rsidRPr="00CC29AC">
              <w:rPr>
                <w:color w:val="000000" w:themeColor="text1"/>
              </w:rPr>
              <w:t>В них детей в ДОУ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</w:t>
            </w: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Количество детей в ДОУ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  <w:tc>
          <w:tcPr>
            <w:tcW w:w="2226" w:type="dxa"/>
          </w:tcPr>
          <w:p w:rsidR="00904D7C" w:rsidRPr="00753906" w:rsidRDefault="00B63F6D" w:rsidP="00B008AF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250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2</w:t>
            </w: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Количество семей в ДОУ всего, из них</w:t>
            </w:r>
          </w:p>
        </w:tc>
        <w:tc>
          <w:tcPr>
            <w:tcW w:w="2328" w:type="dxa"/>
          </w:tcPr>
          <w:p w:rsidR="00904D7C" w:rsidRPr="00753906" w:rsidRDefault="00904D7C" w:rsidP="00B008AF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2</w:t>
            </w:r>
            <w:r w:rsidR="00B008AF" w:rsidRPr="00753906">
              <w:rPr>
                <w:color w:val="000000" w:themeColor="text1"/>
              </w:rPr>
              <w:t>36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 xml:space="preserve">- многодетных </w:t>
            </w:r>
          </w:p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(3 и более несовершеннолетних детей);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10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15</w:t>
            </w:r>
          </w:p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proofErr w:type="gramStart"/>
            <w:r w:rsidRPr="00753906">
              <w:rPr>
                <w:color w:val="000000" w:themeColor="text1"/>
              </w:rPr>
              <w:t xml:space="preserve">- неблагополучных, из них </w:t>
            </w:r>
            <w:proofErr w:type="gramEnd"/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на учете в центре «Семья»;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на учете в КДН;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 xml:space="preserve">- </w:t>
            </w:r>
            <w:proofErr w:type="gramStart"/>
            <w:r w:rsidRPr="00753906">
              <w:rPr>
                <w:color w:val="000000" w:themeColor="text1"/>
              </w:rPr>
              <w:t>неполных</w:t>
            </w:r>
            <w:proofErr w:type="gramEnd"/>
            <w:r w:rsidRPr="00753906">
              <w:rPr>
                <w:color w:val="000000" w:themeColor="text1"/>
              </w:rPr>
              <w:t xml:space="preserve"> (всего), в том числе  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12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12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матери-одиночки</w:t>
            </w:r>
          </w:p>
        </w:tc>
        <w:tc>
          <w:tcPr>
            <w:tcW w:w="2328" w:type="dxa"/>
          </w:tcPr>
          <w:p w:rsidR="00904D7C" w:rsidRPr="00753906" w:rsidRDefault="00B008AF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21</w:t>
            </w:r>
          </w:p>
        </w:tc>
        <w:tc>
          <w:tcPr>
            <w:tcW w:w="2226" w:type="dxa"/>
          </w:tcPr>
          <w:p w:rsidR="00904D7C" w:rsidRPr="00753906" w:rsidRDefault="00B008AF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2</w:t>
            </w:r>
            <w:r w:rsidR="00904D7C" w:rsidRPr="00753906">
              <w:rPr>
                <w:color w:val="000000" w:themeColor="text1"/>
              </w:rPr>
              <w:t>1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по потере кормильца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 приемных;</w:t>
            </w:r>
          </w:p>
        </w:tc>
        <w:tc>
          <w:tcPr>
            <w:tcW w:w="2328" w:type="dxa"/>
          </w:tcPr>
          <w:p w:rsidR="00904D7C" w:rsidRPr="00753906" w:rsidRDefault="00B008AF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2</w:t>
            </w:r>
          </w:p>
        </w:tc>
        <w:tc>
          <w:tcPr>
            <w:tcW w:w="2226" w:type="dxa"/>
          </w:tcPr>
          <w:p w:rsidR="00904D7C" w:rsidRPr="00753906" w:rsidRDefault="00B008AF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2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 беженцев;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 мигрантов стран СНГ;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 имеющих детей под опекой;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7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7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 где родители-инвалиды I и II группы;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</w:t>
            </w:r>
          </w:p>
        </w:tc>
        <w:tc>
          <w:tcPr>
            <w:tcW w:w="2226" w:type="dxa"/>
          </w:tcPr>
          <w:p w:rsidR="00904D7C" w:rsidRPr="00753906" w:rsidRDefault="00B63F6D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3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 имеющих детей-инвалидов;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 малообеспеченных</w:t>
            </w:r>
          </w:p>
        </w:tc>
        <w:tc>
          <w:tcPr>
            <w:tcW w:w="2328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  <w:tc>
          <w:tcPr>
            <w:tcW w:w="2226" w:type="dxa"/>
          </w:tcPr>
          <w:p w:rsidR="00904D7C" w:rsidRPr="00753906" w:rsidRDefault="00904D7C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 где оба работающих родителя;</w:t>
            </w:r>
          </w:p>
        </w:tc>
        <w:tc>
          <w:tcPr>
            <w:tcW w:w="2328" w:type="dxa"/>
          </w:tcPr>
          <w:p w:rsidR="00904D7C" w:rsidRPr="00753906" w:rsidRDefault="00904D7C" w:rsidP="00B008AF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</w:t>
            </w:r>
            <w:r w:rsidR="00B008AF" w:rsidRPr="00753906">
              <w:rPr>
                <w:color w:val="000000" w:themeColor="text1"/>
              </w:rPr>
              <w:t>67</w:t>
            </w:r>
          </w:p>
        </w:tc>
        <w:tc>
          <w:tcPr>
            <w:tcW w:w="2226" w:type="dxa"/>
          </w:tcPr>
          <w:p w:rsidR="00904D7C" w:rsidRPr="00753906" w:rsidRDefault="00904D7C" w:rsidP="00B63F6D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</w:t>
            </w:r>
            <w:r w:rsidR="00B008AF" w:rsidRPr="00753906">
              <w:rPr>
                <w:color w:val="000000" w:themeColor="text1"/>
              </w:rPr>
              <w:t>7</w:t>
            </w:r>
            <w:r w:rsidR="00B63F6D" w:rsidRPr="00753906">
              <w:rPr>
                <w:color w:val="000000" w:themeColor="text1"/>
              </w:rPr>
              <w:t>3</w:t>
            </w:r>
          </w:p>
        </w:tc>
      </w:tr>
      <w:tr w:rsidR="00904D7C" w:rsidRPr="00CC29AC" w:rsidTr="00112248">
        <w:trPr>
          <w:jc w:val="center"/>
        </w:trPr>
        <w:tc>
          <w:tcPr>
            <w:tcW w:w="594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</w:p>
        </w:tc>
        <w:tc>
          <w:tcPr>
            <w:tcW w:w="4636" w:type="dxa"/>
          </w:tcPr>
          <w:p w:rsidR="00904D7C" w:rsidRPr="00753906" w:rsidRDefault="00904D7C" w:rsidP="00112248">
            <w:pPr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- где оба родителя не работают.</w:t>
            </w:r>
          </w:p>
        </w:tc>
        <w:tc>
          <w:tcPr>
            <w:tcW w:w="2328" w:type="dxa"/>
          </w:tcPr>
          <w:p w:rsidR="00904D7C" w:rsidRPr="00753906" w:rsidRDefault="00B008AF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</w:t>
            </w:r>
            <w:r w:rsidR="00904D7C" w:rsidRPr="00753906">
              <w:rPr>
                <w:color w:val="000000" w:themeColor="text1"/>
              </w:rPr>
              <w:t>6</w:t>
            </w:r>
          </w:p>
        </w:tc>
        <w:tc>
          <w:tcPr>
            <w:tcW w:w="2226" w:type="dxa"/>
          </w:tcPr>
          <w:p w:rsidR="00904D7C" w:rsidRPr="00753906" w:rsidRDefault="00B008AF" w:rsidP="00112248">
            <w:pPr>
              <w:jc w:val="center"/>
              <w:rPr>
                <w:color w:val="000000" w:themeColor="text1"/>
              </w:rPr>
            </w:pPr>
            <w:r w:rsidRPr="00753906">
              <w:rPr>
                <w:color w:val="000000" w:themeColor="text1"/>
              </w:rPr>
              <w:t>1</w:t>
            </w:r>
            <w:r w:rsidR="00904D7C" w:rsidRPr="00753906">
              <w:rPr>
                <w:color w:val="000000" w:themeColor="text1"/>
              </w:rPr>
              <w:t>6</w:t>
            </w:r>
          </w:p>
        </w:tc>
      </w:tr>
    </w:tbl>
    <w:p w:rsidR="0016222C" w:rsidRDefault="004549FC" w:rsidP="004549FC">
      <w:pPr>
        <w:ind w:right="85"/>
        <w:jc w:val="both"/>
      </w:pPr>
      <w:r>
        <w:t xml:space="preserve"> </w:t>
      </w:r>
    </w:p>
    <w:p w:rsidR="004549FC" w:rsidRDefault="004549FC" w:rsidP="00753906">
      <w:pPr>
        <w:ind w:right="85"/>
        <w:jc w:val="center"/>
      </w:pPr>
      <w:r w:rsidRPr="004549FC">
        <w:rPr>
          <w:b/>
        </w:rPr>
        <w:t>Структура управления</w:t>
      </w:r>
      <w:r>
        <w:t>:</w:t>
      </w:r>
    </w:p>
    <w:p w:rsidR="004549FC" w:rsidRDefault="004549FC" w:rsidP="004549FC">
      <w:pPr>
        <w:ind w:right="85"/>
        <w:jc w:val="both"/>
      </w:pPr>
      <w:r>
        <w:t xml:space="preserve"> </w:t>
      </w:r>
      <w:r w:rsidR="00452354">
        <w:t xml:space="preserve">  </w:t>
      </w:r>
      <w:r>
        <w:t>Структурно-функциональная модель управления предусматривает:</w:t>
      </w:r>
    </w:p>
    <w:p w:rsidR="004549FC" w:rsidRDefault="004549FC" w:rsidP="00AF65DE">
      <w:pPr>
        <w:pStyle w:val="a4"/>
        <w:numPr>
          <w:ilvl w:val="0"/>
          <w:numId w:val="13"/>
        </w:numPr>
        <w:suppressAutoHyphens/>
        <w:ind w:right="85"/>
        <w:jc w:val="both"/>
      </w:pPr>
      <w:r>
        <w:t>и</w:t>
      </w:r>
      <w:r w:rsidR="00B63F6D">
        <w:t>ерархическую подчиненность (зам</w:t>
      </w:r>
      <w:proofErr w:type="gramStart"/>
      <w:r w:rsidR="00B63F6D">
        <w:t>.д</w:t>
      </w:r>
      <w:proofErr w:type="gramEnd"/>
      <w:r w:rsidR="00B63F6D">
        <w:t>иректора по дошкольному образованию</w:t>
      </w:r>
      <w:r>
        <w:t>, методист, педагоги),</w:t>
      </w:r>
    </w:p>
    <w:p w:rsidR="004549FC" w:rsidRDefault="004549FC" w:rsidP="00AF65DE">
      <w:pPr>
        <w:pStyle w:val="a4"/>
        <w:numPr>
          <w:ilvl w:val="0"/>
          <w:numId w:val="13"/>
        </w:numPr>
        <w:suppressAutoHyphens/>
        <w:ind w:right="85"/>
        <w:jc w:val="both"/>
      </w:pPr>
      <w:r>
        <w:t>выделение подструкту</w:t>
      </w:r>
      <w:r w:rsidR="00452354">
        <w:t xml:space="preserve">р (педагогической, медицинской, </w:t>
      </w:r>
      <w:r>
        <w:t>хозяйственной).</w:t>
      </w:r>
    </w:p>
    <w:p w:rsidR="004549FC" w:rsidRDefault="004549FC" w:rsidP="00753906">
      <w:pPr>
        <w:ind w:right="85" w:firstLine="360"/>
        <w:jc w:val="both"/>
      </w:pPr>
      <w:r>
        <w:t xml:space="preserve">В структуре  управления </w:t>
      </w:r>
      <w:r w:rsidR="00452354">
        <w:t xml:space="preserve">СП </w:t>
      </w:r>
      <w:r w:rsidR="00B63F6D">
        <w:t xml:space="preserve">«Детский сад </w:t>
      </w:r>
      <w:r w:rsidR="00452354">
        <w:t xml:space="preserve">«Сказка» </w:t>
      </w:r>
      <w:r>
        <w:t xml:space="preserve">определены цели подсистем и содержание их деятельности. Детализация функциональных и должностных </w:t>
      </w:r>
      <w:r>
        <w:lastRenderedPageBreak/>
        <w:t xml:space="preserve">обязанностей позволила отразить особенности </w:t>
      </w:r>
      <w:r w:rsidR="00753906">
        <w:t>учреждения</w:t>
      </w:r>
      <w:r>
        <w:t xml:space="preserve">, там же отражены взаимосвязи функционала по должности. Проделанная работа позволила подойти к решению </w:t>
      </w:r>
      <w:proofErr w:type="gramStart"/>
      <w:r>
        <w:t xml:space="preserve">проблемы создания системы информационного обеспечения </w:t>
      </w:r>
      <w:r w:rsidR="00EA70A1">
        <w:t>учреждения</w:t>
      </w:r>
      <w:proofErr w:type="gramEnd"/>
      <w:r>
        <w:t>.</w:t>
      </w:r>
    </w:p>
    <w:p w:rsidR="004549FC" w:rsidRDefault="004549FC" w:rsidP="00753906">
      <w:pPr>
        <w:ind w:right="85" w:firstLine="360"/>
        <w:jc w:val="both"/>
      </w:pPr>
      <w:r>
        <w:t xml:space="preserve">Работа с кадрами осуществляется в соответствии с законом РФ «Об образовании» и Уставом </w:t>
      </w:r>
      <w:r w:rsidR="0017648D">
        <w:t>ГБОУ гимназии №</w:t>
      </w:r>
      <w:r w:rsidR="00753906">
        <w:t xml:space="preserve"> </w:t>
      </w:r>
      <w:r w:rsidR="0017648D">
        <w:t>1</w:t>
      </w:r>
      <w:r w:rsidR="00753906">
        <w:t xml:space="preserve"> города Похвистнево</w:t>
      </w:r>
      <w:r>
        <w:t>. В соответствии с этим организационная структура управления изображена в виде модели, где показаны субъекты образования в учреждении, связи между ними, отношения субординации и координации. Организация и осуществление воспитательно-образовательного процесса в учреждении, руководство им и контроль развития этого процесса   делегирован через должностную инструкцию заведующего структурным подразделением.</w:t>
      </w:r>
    </w:p>
    <w:p w:rsidR="007960E2" w:rsidRPr="007960E2" w:rsidRDefault="007960E2" w:rsidP="0075390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0E2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в детском саду носит государственно-общественный характер. </w:t>
      </w:r>
      <w:r w:rsidR="00CF05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рганы </w:t>
      </w:r>
      <w:r w:rsidR="00CF0596">
        <w:rPr>
          <w:rFonts w:ascii="Times New Roman" w:hAnsi="Times New Roman" w:cs="Times New Roman"/>
          <w:sz w:val="24"/>
          <w:szCs w:val="24"/>
        </w:rPr>
        <w:t xml:space="preserve">государственно-общественного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 учреждения: </w:t>
      </w:r>
      <w:r w:rsidRPr="007960E2">
        <w:rPr>
          <w:rFonts w:ascii="Times New Roman" w:hAnsi="Times New Roman" w:cs="Times New Roman"/>
          <w:sz w:val="24"/>
          <w:szCs w:val="24"/>
        </w:rPr>
        <w:t xml:space="preserve">Педагогический совет, Родительский комитет,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 и родителей</w:t>
      </w:r>
      <w:r w:rsidR="00753906">
        <w:rPr>
          <w:rFonts w:ascii="Times New Roman" w:hAnsi="Times New Roman" w:cs="Times New Roman"/>
          <w:sz w:val="24"/>
          <w:szCs w:val="24"/>
        </w:rPr>
        <w:t>.</w:t>
      </w:r>
      <w:r w:rsidR="00CF0596">
        <w:rPr>
          <w:rFonts w:ascii="Times New Roman" w:hAnsi="Times New Roman" w:cs="Times New Roman"/>
          <w:sz w:val="24"/>
          <w:szCs w:val="24"/>
        </w:rPr>
        <w:t xml:space="preserve"> </w:t>
      </w:r>
      <w:r w:rsidR="00A03E96">
        <w:rPr>
          <w:rFonts w:ascii="Times New Roman" w:hAnsi="Times New Roman" w:cs="Times New Roman"/>
          <w:sz w:val="24"/>
          <w:szCs w:val="24"/>
        </w:rPr>
        <w:t xml:space="preserve">СП </w:t>
      </w:r>
      <w:r w:rsidR="00B63F6D" w:rsidRPr="00B63F6D">
        <w:rPr>
          <w:rFonts w:ascii="Times New Roman" w:hAnsi="Times New Roman" w:cs="Times New Roman"/>
          <w:sz w:val="24"/>
          <w:szCs w:val="24"/>
        </w:rPr>
        <w:t>«Детский сад «Сказка»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60E2">
        <w:rPr>
          <w:rFonts w:ascii="Times New Roman" w:hAnsi="Times New Roman" w:cs="Times New Roman"/>
          <w:sz w:val="24"/>
          <w:szCs w:val="24"/>
        </w:rPr>
        <w:t>основыва</w:t>
      </w:r>
      <w:r w:rsidR="00A03E96">
        <w:rPr>
          <w:rFonts w:ascii="Times New Roman" w:hAnsi="Times New Roman" w:cs="Times New Roman"/>
          <w:sz w:val="24"/>
          <w:szCs w:val="24"/>
        </w:rPr>
        <w:t>е</w:t>
      </w:r>
      <w:r w:rsidRPr="007960E2">
        <w:rPr>
          <w:rFonts w:ascii="Times New Roman" w:hAnsi="Times New Roman" w:cs="Times New Roman"/>
          <w:sz w:val="24"/>
          <w:szCs w:val="24"/>
        </w:rPr>
        <w:t xml:space="preserve">т свою работу на законе «Об образовании», Типовом положении о дошкольном учреждении, Уставе </w:t>
      </w:r>
      <w:r w:rsidR="00452354">
        <w:rPr>
          <w:rFonts w:ascii="Times New Roman" w:hAnsi="Times New Roman" w:cs="Times New Roman"/>
          <w:sz w:val="24"/>
          <w:szCs w:val="24"/>
        </w:rPr>
        <w:t>ГБОУ гимназии №</w:t>
      </w:r>
      <w:r w:rsidR="00753906">
        <w:rPr>
          <w:rFonts w:ascii="Times New Roman" w:hAnsi="Times New Roman" w:cs="Times New Roman"/>
          <w:sz w:val="24"/>
          <w:szCs w:val="24"/>
        </w:rPr>
        <w:t xml:space="preserve"> </w:t>
      </w:r>
      <w:r w:rsidR="00452354">
        <w:rPr>
          <w:rFonts w:ascii="Times New Roman" w:hAnsi="Times New Roman" w:cs="Times New Roman"/>
          <w:sz w:val="24"/>
          <w:szCs w:val="24"/>
        </w:rPr>
        <w:t>1</w:t>
      </w:r>
      <w:r w:rsidR="00753906">
        <w:rPr>
          <w:rFonts w:ascii="Times New Roman" w:hAnsi="Times New Roman" w:cs="Times New Roman"/>
          <w:sz w:val="24"/>
          <w:szCs w:val="24"/>
        </w:rPr>
        <w:t xml:space="preserve"> города Похвистнево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60E2">
        <w:rPr>
          <w:rFonts w:ascii="Times New Roman" w:hAnsi="Times New Roman" w:cs="Times New Roman"/>
          <w:sz w:val="24"/>
          <w:szCs w:val="24"/>
        </w:rPr>
        <w:t>Правилах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60E2">
        <w:rPr>
          <w:rFonts w:ascii="Times New Roman" w:hAnsi="Times New Roman" w:cs="Times New Roman"/>
          <w:sz w:val="24"/>
          <w:szCs w:val="24"/>
        </w:rPr>
        <w:t>другими нормативно</w:t>
      </w:r>
      <w:r w:rsidR="00753906">
        <w:rPr>
          <w:rFonts w:ascii="Times New Roman" w:hAnsi="Times New Roman" w:cs="Times New Roman"/>
          <w:sz w:val="24"/>
          <w:szCs w:val="24"/>
        </w:rPr>
        <w:t>-</w:t>
      </w:r>
      <w:r w:rsidRPr="007960E2">
        <w:rPr>
          <w:rFonts w:ascii="Times New Roman" w:hAnsi="Times New Roman" w:cs="Times New Roman"/>
          <w:sz w:val="24"/>
          <w:szCs w:val="24"/>
        </w:rPr>
        <w:t xml:space="preserve">законодательными  актами. Во главе детского сада стоит </w:t>
      </w:r>
      <w:r w:rsidR="00B63F6D" w:rsidRPr="00B63F6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B63F6D" w:rsidRPr="00B63F6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63F6D" w:rsidRPr="00B63F6D">
        <w:rPr>
          <w:rFonts w:ascii="Times New Roman" w:hAnsi="Times New Roman" w:cs="Times New Roman"/>
          <w:sz w:val="24"/>
          <w:szCs w:val="24"/>
        </w:rPr>
        <w:t>иректора по дошкольному образованию</w:t>
      </w:r>
      <w:r w:rsidR="00B63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Егорова Светлана Михайловна.</w:t>
      </w:r>
    </w:p>
    <w:p w:rsidR="007960E2" w:rsidRDefault="007960E2" w:rsidP="004549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AF" w:rsidRPr="000120DF" w:rsidRDefault="009A2EAF" w:rsidP="00753906">
      <w:pPr>
        <w:jc w:val="center"/>
        <w:rPr>
          <w:b/>
          <w:sz w:val="28"/>
          <w:szCs w:val="28"/>
        </w:rPr>
      </w:pPr>
      <w:r w:rsidRPr="000120DF">
        <w:rPr>
          <w:b/>
          <w:sz w:val="28"/>
          <w:szCs w:val="28"/>
        </w:rPr>
        <w:t xml:space="preserve">Цели и результаты развития </w:t>
      </w:r>
      <w:r w:rsidR="00452354">
        <w:rPr>
          <w:b/>
          <w:sz w:val="28"/>
          <w:szCs w:val="28"/>
        </w:rPr>
        <w:t xml:space="preserve"> СП </w:t>
      </w:r>
      <w:r w:rsidR="00B63F6D">
        <w:rPr>
          <w:b/>
          <w:sz w:val="28"/>
          <w:szCs w:val="28"/>
        </w:rPr>
        <w:t xml:space="preserve">«Детский сад </w:t>
      </w:r>
      <w:r w:rsidR="00452354">
        <w:rPr>
          <w:b/>
          <w:sz w:val="28"/>
          <w:szCs w:val="28"/>
        </w:rPr>
        <w:t>«Сказка»</w:t>
      </w:r>
    </w:p>
    <w:p w:rsidR="009A2EAF" w:rsidRPr="00283B2D" w:rsidRDefault="009A2EAF" w:rsidP="009A2EAF">
      <w:pPr>
        <w:rPr>
          <w:b/>
        </w:rPr>
      </w:pPr>
      <w:r w:rsidRPr="00283B2D">
        <w:rPr>
          <w:b/>
        </w:rPr>
        <w:t xml:space="preserve">Стратегические цели </w:t>
      </w:r>
      <w:r>
        <w:rPr>
          <w:b/>
        </w:rPr>
        <w:t xml:space="preserve">учреждения </w:t>
      </w:r>
      <w:r w:rsidRPr="00283B2D">
        <w:rPr>
          <w:b/>
        </w:rPr>
        <w:t xml:space="preserve"> на период до 201</w:t>
      </w:r>
      <w:r w:rsidR="00B63F6D">
        <w:rPr>
          <w:b/>
        </w:rPr>
        <w:t xml:space="preserve">5 </w:t>
      </w:r>
      <w:r w:rsidRPr="00283B2D">
        <w:rPr>
          <w:b/>
        </w:rPr>
        <w:t>года:</w:t>
      </w:r>
    </w:p>
    <w:p w:rsidR="009A2EAF" w:rsidRPr="00283B2D" w:rsidRDefault="009A2EAF" w:rsidP="00AF65DE">
      <w:pPr>
        <w:pStyle w:val="a4"/>
        <w:numPr>
          <w:ilvl w:val="0"/>
          <w:numId w:val="14"/>
        </w:numPr>
        <w:jc w:val="both"/>
      </w:pPr>
      <w:r w:rsidRPr="00283B2D">
        <w:t xml:space="preserve">Создание </w:t>
      </w:r>
      <w:proofErr w:type="spellStart"/>
      <w:r w:rsidRPr="00283B2D">
        <w:t>здоровьесберегающего</w:t>
      </w:r>
      <w:proofErr w:type="spellEnd"/>
      <w:r w:rsidRPr="00283B2D">
        <w:t xml:space="preserve"> образовательного пространства, обеспечивающего:</w:t>
      </w:r>
    </w:p>
    <w:p w:rsidR="009A2EAF" w:rsidRPr="00283B2D" w:rsidRDefault="009A2EAF" w:rsidP="00AF65DE">
      <w:pPr>
        <w:pStyle w:val="a4"/>
        <w:numPr>
          <w:ilvl w:val="0"/>
          <w:numId w:val="15"/>
        </w:numPr>
        <w:jc w:val="both"/>
      </w:pPr>
      <w:r w:rsidRPr="00283B2D">
        <w:t>всесторонне развитие физических и психических качеств детей в соответствии с возрастными и индивидуальными особенностями;</w:t>
      </w:r>
    </w:p>
    <w:p w:rsidR="009A2EAF" w:rsidRPr="00283B2D" w:rsidRDefault="009A2EAF" w:rsidP="00AF65DE">
      <w:pPr>
        <w:pStyle w:val="a4"/>
        <w:numPr>
          <w:ilvl w:val="0"/>
          <w:numId w:val="15"/>
        </w:numPr>
        <w:jc w:val="both"/>
      </w:pPr>
      <w:r w:rsidRPr="00283B2D">
        <w:t xml:space="preserve">усвоение детьми стандарта </w:t>
      </w:r>
      <w:proofErr w:type="gramStart"/>
      <w:r w:rsidRPr="00283B2D">
        <w:t>по дошкольному образованию с превышением по отдельным направлениям развития с учетом преемственности при переходе</w:t>
      </w:r>
      <w:proofErr w:type="gramEnd"/>
      <w:r w:rsidRPr="00283B2D">
        <w:t xml:space="preserve"> к следующему возрастному периоду;</w:t>
      </w:r>
    </w:p>
    <w:p w:rsidR="009A2EAF" w:rsidRPr="00283B2D" w:rsidRDefault="009A2EAF" w:rsidP="00AF65DE">
      <w:pPr>
        <w:pStyle w:val="a4"/>
        <w:numPr>
          <w:ilvl w:val="0"/>
          <w:numId w:val="15"/>
        </w:numPr>
        <w:jc w:val="both"/>
      </w:pPr>
      <w:r w:rsidRPr="00283B2D">
        <w:t xml:space="preserve">развитие универсальных способностей детей (коммуникативных, познавательных, творческих).  </w:t>
      </w:r>
    </w:p>
    <w:p w:rsidR="009A2EAF" w:rsidRPr="00283B2D" w:rsidRDefault="009A2EAF" w:rsidP="00AF65DE">
      <w:pPr>
        <w:pStyle w:val="a4"/>
        <w:numPr>
          <w:ilvl w:val="0"/>
          <w:numId w:val="14"/>
        </w:numPr>
        <w:jc w:val="both"/>
      </w:pPr>
      <w:r w:rsidRPr="00283B2D">
        <w:t>Использование инновационных технологий, направленных на обновление учебно-воспитательного процесса и  развивающих, поисковых форм работы, позволяющих активизировать познавательное и социально-личностное развитие ребенка.</w:t>
      </w:r>
    </w:p>
    <w:p w:rsidR="009A2EAF" w:rsidRPr="00283B2D" w:rsidRDefault="009A2EAF" w:rsidP="00AF65DE">
      <w:pPr>
        <w:pStyle w:val="a4"/>
        <w:numPr>
          <w:ilvl w:val="0"/>
          <w:numId w:val="14"/>
        </w:numPr>
        <w:jc w:val="both"/>
      </w:pPr>
      <w:r w:rsidRPr="00283B2D">
        <w:t>Обеспечение доступности дошкольного образования через использование разнообразных форм работы с неорганизованными детьми, в том числе по подготовке их к школе, социальному развитию и оказанию консультационной помощи родителям.</w:t>
      </w:r>
    </w:p>
    <w:p w:rsidR="009A2EAF" w:rsidRPr="00283B2D" w:rsidRDefault="009A2EAF" w:rsidP="00AF65DE">
      <w:pPr>
        <w:pStyle w:val="a4"/>
        <w:numPr>
          <w:ilvl w:val="0"/>
          <w:numId w:val="14"/>
        </w:numPr>
        <w:jc w:val="both"/>
      </w:pPr>
      <w:r w:rsidRPr="00283B2D">
        <w:t>Оптимизация деятельности по</w:t>
      </w:r>
      <w:r>
        <w:t xml:space="preserve"> сочетанию </w:t>
      </w:r>
      <w:r w:rsidRPr="00283B2D">
        <w:t>профилактической и физкультурно-оздоровительной рабо</w:t>
      </w:r>
      <w:r>
        <w:t xml:space="preserve">ты для оздоровления </w:t>
      </w:r>
      <w:r w:rsidRPr="00283B2D">
        <w:t>детей.</w:t>
      </w:r>
    </w:p>
    <w:p w:rsidR="00F310A9" w:rsidRDefault="009A2EAF" w:rsidP="00AF65DE">
      <w:pPr>
        <w:pStyle w:val="a4"/>
        <w:numPr>
          <w:ilvl w:val="0"/>
          <w:numId w:val="14"/>
        </w:numPr>
        <w:jc w:val="both"/>
      </w:pPr>
      <w:r w:rsidRPr="00283B2D">
        <w:t>Обеспечение коррекционно-развивающего сопровождения детей с ОВЗ и подготовку их к школе.</w:t>
      </w:r>
    </w:p>
    <w:p w:rsidR="009A2EAF" w:rsidRPr="00283B2D" w:rsidRDefault="009A2EAF" w:rsidP="00F310A9">
      <w:pPr>
        <w:jc w:val="both"/>
      </w:pPr>
      <w:r w:rsidRPr="00283B2D">
        <w:t xml:space="preserve"> </w:t>
      </w:r>
    </w:p>
    <w:p w:rsidR="00A03E96" w:rsidRPr="008F71B7" w:rsidRDefault="00046C4E" w:rsidP="00EA70A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 на 201</w:t>
      </w:r>
      <w:r w:rsidR="00B63F6D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-201</w:t>
      </w:r>
      <w:r w:rsidR="00B63F6D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г.:</w:t>
      </w:r>
    </w:p>
    <w:p w:rsidR="006165B3" w:rsidRPr="00CF61FA" w:rsidRDefault="006165B3" w:rsidP="006165B3">
      <w:pPr>
        <w:jc w:val="both"/>
        <w:rPr>
          <w:color w:val="000000" w:themeColor="text1"/>
        </w:rPr>
      </w:pPr>
      <w:r w:rsidRPr="00CF61FA">
        <w:rPr>
          <w:color w:val="000000" w:themeColor="text1"/>
        </w:rPr>
        <w:t>1. Сформировать у 70 % детей на среднем уровне развитие игровой деятельности через создание условий для её развития и повышения компетентности педагогов в организации игровой деятельности.</w:t>
      </w:r>
    </w:p>
    <w:p w:rsidR="006165B3" w:rsidRPr="00CF61FA" w:rsidRDefault="006165B3" w:rsidP="006165B3">
      <w:pPr>
        <w:jc w:val="both"/>
        <w:rPr>
          <w:color w:val="000000" w:themeColor="text1"/>
        </w:rPr>
      </w:pPr>
      <w:r w:rsidRPr="00CF61FA">
        <w:rPr>
          <w:color w:val="000000" w:themeColor="text1"/>
        </w:rPr>
        <w:t>2. Повысить средний уровень развития речи и речевого общения детей до 65 % посредством произведений художественной литературы.</w:t>
      </w:r>
    </w:p>
    <w:p w:rsidR="006165B3" w:rsidRPr="00CF61FA" w:rsidRDefault="006165B3" w:rsidP="006165B3">
      <w:pPr>
        <w:jc w:val="both"/>
        <w:rPr>
          <w:color w:val="000000" w:themeColor="text1"/>
        </w:rPr>
      </w:pPr>
      <w:r w:rsidRPr="00CF61FA">
        <w:rPr>
          <w:color w:val="000000" w:themeColor="text1"/>
        </w:rPr>
        <w:t>3. Повысить на 5 % средний уровень физического развития  через спортивные игры, упражнения и лыжные прогулки.</w:t>
      </w:r>
    </w:p>
    <w:p w:rsidR="00F12651" w:rsidRPr="006165B3" w:rsidRDefault="006165B3" w:rsidP="00753906">
      <w:pPr>
        <w:jc w:val="both"/>
        <w:rPr>
          <w:b/>
          <w:color w:val="000000" w:themeColor="text1"/>
        </w:rPr>
      </w:pPr>
      <w:r w:rsidRPr="00CF61FA">
        <w:rPr>
          <w:color w:val="000000" w:themeColor="text1"/>
        </w:rPr>
        <w:t xml:space="preserve">     4. Создать предметно-развивающую среду, способствующую гармоничному развитию и саморазвитию детей до 80 % соответствующую ФГТ.</w:t>
      </w:r>
    </w:p>
    <w:p w:rsidR="00F12651" w:rsidRDefault="00F12651" w:rsidP="00753906">
      <w:pPr>
        <w:jc w:val="both"/>
        <w:rPr>
          <w:b/>
        </w:rPr>
      </w:pPr>
    </w:p>
    <w:p w:rsidR="009A2EAF" w:rsidRPr="00283B2D" w:rsidRDefault="009A2EAF" w:rsidP="00EA70A1">
      <w:pPr>
        <w:jc w:val="center"/>
      </w:pPr>
      <w:r w:rsidRPr="00283B2D">
        <w:rPr>
          <w:b/>
        </w:rPr>
        <w:t>Задачи</w:t>
      </w:r>
      <w:r w:rsidRPr="00283B2D">
        <w:t xml:space="preserve"> </w:t>
      </w:r>
      <w:r w:rsidRPr="00283B2D">
        <w:rPr>
          <w:b/>
        </w:rPr>
        <w:t xml:space="preserve"> </w:t>
      </w:r>
      <w:r w:rsidR="00C33594">
        <w:rPr>
          <w:b/>
        </w:rPr>
        <w:t>учреждения</w:t>
      </w:r>
      <w:r w:rsidRPr="00283B2D">
        <w:rPr>
          <w:b/>
        </w:rPr>
        <w:t xml:space="preserve"> </w:t>
      </w:r>
      <w:r>
        <w:rPr>
          <w:b/>
        </w:rPr>
        <w:t xml:space="preserve">на </w:t>
      </w:r>
      <w:r w:rsidR="00C33594">
        <w:rPr>
          <w:b/>
        </w:rPr>
        <w:t xml:space="preserve">отчетный период </w:t>
      </w:r>
      <w:r>
        <w:rPr>
          <w:b/>
        </w:rPr>
        <w:t>201</w:t>
      </w:r>
      <w:r w:rsidR="00B63F6D">
        <w:rPr>
          <w:b/>
        </w:rPr>
        <w:t>2</w:t>
      </w:r>
      <w:r>
        <w:rPr>
          <w:b/>
        </w:rPr>
        <w:t>-201</w:t>
      </w:r>
      <w:r w:rsidR="00B63F6D">
        <w:rPr>
          <w:b/>
        </w:rPr>
        <w:t xml:space="preserve">3 </w:t>
      </w:r>
      <w:r w:rsidRPr="00283B2D">
        <w:rPr>
          <w:b/>
        </w:rPr>
        <w:t>учебн</w:t>
      </w:r>
      <w:r w:rsidR="00C33594">
        <w:rPr>
          <w:b/>
        </w:rPr>
        <w:t>ого</w:t>
      </w:r>
      <w:r w:rsidRPr="00283B2D">
        <w:rPr>
          <w:b/>
        </w:rPr>
        <w:t xml:space="preserve"> год</w:t>
      </w:r>
      <w:r w:rsidR="00C33594">
        <w:rPr>
          <w:b/>
        </w:rPr>
        <w:t>а</w:t>
      </w:r>
      <w:r w:rsidRPr="00283B2D">
        <w:rPr>
          <w:b/>
        </w:rPr>
        <w:t>:</w:t>
      </w:r>
    </w:p>
    <w:p w:rsidR="00A03E96" w:rsidRPr="00F310A9" w:rsidRDefault="00A03E96" w:rsidP="00AF65DE">
      <w:pPr>
        <w:pStyle w:val="a4"/>
        <w:numPr>
          <w:ilvl w:val="0"/>
          <w:numId w:val="16"/>
        </w:numPr>
        <w:jc w:val="both"/>
        <w:rPr>
          <w:color w:val="000000" w:themeColor="text1"/>
        </w:rPr>
      </w:pPr>
      <w:r w:rsidRPr="00F310A9">
        <w:rPr>
          <w:color w:val="000000" w:themeColor="text1"/>
        </w:rPr>
        <w:lastRenderedPageBreak/>
        <w:t xml:space="preserve">Изучение и внедрение в практику работы </w:t>
      </w:r>
      <w:r w:rsidR="00EA70A1">
        <w:rPr>
          <w:color w:val="000000" w:themeColor="text1"/>
        </w:rPr>
        <w:t>детского сада</w:t>
      </w:r>
      <w:r w:rsidRPr="00F310A9">
        <w:rPr>
          <w:color w:val="000000" w:themeColor="text1"/>
        </w:rPr>
        <w:t xml:space="preserve"> методических рекомендаций по реализации федеральных государственных требований (ФГТ) к структуре основной общеобразовательной программы дошкольного образования.</w:t>
      </w:r>
    </w:p>
    <w:p w:rsidR="00A03E96" w:rsidRPr="00F310A9" w:rsidRDefault="00F310A9" w:rsidP="00AF65DE">
      <w:pPr>
        <w:pStyle w:val="a4"/>
        <w:numPr>
          <w:ilvl w:val="0"/>
          <w:numId w:val="16"/>
        </w:numPr>
        <w:jc w:val="both"/>
        <w:rPr>
          <w:color w:val="000000" w:themeColor="text1"/>
        </w:rPr>
      </w:pPr>
      <w:r w:rsidRPr="00F310A9">
        <w:rPr>
          <w:color w:val="000000" w:themeColor="text1"/>
        </w:rPr>
        <w:t>О</w:t>
      </w:r>
      <w:r w:rsidR="00A03E96" w:rsidRPr="00F310A9">
        <w:rPr>
          <w:color w:val="000000" w:themeColor="text1"/>
        </w:rPr>
        <w:t xml:space="preserve">беспечить реализацию ФГТ к структуре основной общеобразовательной программы для детей групп </w:t>
      </w:r>
      <w:proofErr w:type="spellStart"/>
      <w:r w:rsidR="00A03E96" w:rsidRPr="00F310A9">
        <w:rPr>
          <w:color w:val="000000" w:themeColor="text1"/>
        </w:rPr>
        <w:t>общеразвивающей</w:t>
      </w:r>
      <w:proofErr w:type="spellEnd"/>
      <w:r w:rsidR="00A03E96" w:rsidRPr="00F310A9">
        <w:rPr>
          <w:color w:val="000000" w:themeColor="text1"/>
        </w:rPr>
        <w:t xml:space="preserve">  и компенсирующей направленности  на основе принципов  интеграции и индивидуализации.</w:t>
      </w:r>
    </w:p>
    <w:p w:rsidR="00A03E96" w:rsidRPr="00F310A9" w:rsidRDefault="00A03E96" w:rsidP="00AF65DE">
      <w:pPr>
        <w:pStyle w:val="a4"/>
        <w:numPr>
          <w:ilvl w:val="0"/>
          <w:numId w:val="16"/>
        </w:numPr>
        <w:jc w:val="both"/>
        <w:rPr>
          <w:color w:val="000000" w:themeColor="text1"/>
        </w:rPr>
      </w:pPr>
      <w:r w:rsidRPr="00F310A9">
        <w:rPr>
          <w:color w:val="000000" w:themeColor="text1"/>
        </w:rPr>
        <w:t>Совершенствовать работу по сохранению и укреплению физического и психического здоровья воспитанников с учетом ФГТ, путем формирования начальных представлений о здоровом образе жизни и воспитания культурно – гигиенических навыков:</w:t>
      </w:r>
    </w:p>
    <w:p w:rsidR="00A03E96" w:rsidRPr="00F310A9" w:rsidRDefault="00F310A9" w:rsidP="00AF65DE">
      <w:pPr>
        <w:pStyle w:val="a4"/>
        <w:numPr>
          <w:ilvl w:val="0"/>
          <w:numId w:val="16"/>
        </w:numPr>
        <w:jc w:val="both"/>
        <w:rPr>
          <w:color w:val="000000" w:themeColor="text1"/>
        </w:rPr>
      </w:pPr>
      <w:r w:rsidRPr="00F310A9">
        <w:rPr>
          <w:color w:val="000000" w:themeColor="text1"/>
        </w:rPr>
        <w:t>С</w:t>
      </w:r>
      <w:r w:rsidR="00A03E96" w:rsidRPr="00F310A9">
        <w:rPr>
          <w:color w:val="000000" w:themeColor="text1"/>
        </w:rPr>
        <w:t xml:space="preserve">формировать осознанное отношение к своему здоровью (бережное отношение к своему организму, иметь представление о том, что вредно и что полезно для здоровья) по высокому уровню у 70% старших дошкольников как ведущей ценности и мотивации к здоровому образу жизни; </w:t>
      </w:r>
    </w:p>
    <w:p w:rsidR="00A03E96" w:rsidRPr="00F310A9" w:rsidRDefault="00F310A9" w:rsidP="00AF65DE">
      <w:pPr>
        <w:pStyle w:val="a4"/>
        <w:numPr>
          <w:ilvl w:val="0"/>
          <w:numId w:val="16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С</w:t>
      </w:r>
      <w:r w:rsidR="00A03E96" w:rsidRPr="00F310A9">
        <w:rPr>
          <w:bCs/>
          <w:color w:val="000000" w:themeColor="text1"/>
        </w:rPr>
        <w:t>овершенствовать профилактическую работу по ПДД,  добиться  у 85% воспитанников  устойчивых знаний</w:t>
      </w:r>
      <w:proofErr w:type="gramStart"/>
      <w:r w:rsidR="00A03E96" w:rsidRPr="00F310A9">
        <w:rPr>
          <w:bCs/>
          <w:color w:val="000000" w:themeColor="text1"/>
        </w:rPr>
        <w:t xml:space="preserve"> ,</w:t>
      </w:r>
      <w:proofErr w:type="gramEnd"/>
      <w:r w:rsidR="00A03E96" w:rsidRPr="00F310A9">
        <w:rPr>
          <w:bCs/>
          <w:color w:val="000000" w:themeColor="text1"/>
        </w:rPr>
        <w:t xml:space="preserve"> чтобы знания, полученные в детском саду, стали прочными и могли быть с успехом применены будущими школьниками. </w:t>
      </w:r>
    </w:p>
    <w:p w:rsidR="00A03E96" w:rsidRPr="00F310A9" w:rsidRDefault="00A03E96" w:rsidP="00AF65DE">
      <w:pPr>
        <w:pStyle w:val="a4"/>
        <w:numPr>
          <w:ilvl w:val="0"/>
          <w:numId w:val="16"/>
        </w:numPr>
        <w:jc w:val="both"/>
        <w:rPr>
          <w:color w:val="000000" w:themeColor="text1"/>
        </w:rPr>
      </w:pPr>
      <w:r w:rsidRPr="00F310A9">
        <w:rPr>
          <w:color w:val="000000" w:themeColor="text1"/>
        </w:rPr>
        <w:t xml:space="preserve">Совершенствовать психолого-педагогическую работу по освоению детьми образовательной области «Социализация» через интеграцию других образовательных областей. </w:t>
      </w:r>
    </w:p>
    <w:p w:rsidR="00A03E96" w:rsidRPr="00F310A9" w:rsidRDefault="00A03E96" w:rsidP="00AF65DE">
      <w:pPr>
        <w:pStyle w:val="a4"/>
        <w:numPr>
          <w:ilvl w:val="0"/>
          <w:numId w:val="16"/>
        </w:numPr>
        <w:jc w:val="both"/>
        <w:rPr>
          <w:color w:val="000000" w:themeColor="text1"/>
        </w:rPr>
      </w:pPr>
      <w:r w:rsidRPr="00F310A9">
        <w:rPr>
          <w:color w:val="000000" w:themeColor="text1"/>
        </w:rPr>
        <w:t>Обеспечить у 60% детей старшего дошкольного возраста способность переходить от ситуативного диалога к монологу, обдуманной спланированной речи по высокому уровню.</w:t>
      </w:r>
    </w:p>
    <w:p w:rsidR="00F310A9" w:rsidRDefault="00A03E96" w:rsidP="00AF65DE">
      <w:pPr>
        <w:pStyle w:val="a4"/>
        <w:numPr>
          <w:ilvl w:val="0"/>
          <w:numId w:val="16"/>
        </w:numPr>
        <w:ind w:right="-1"/>
        <w:jc w:val="both"/>
        <w:rPr>
          <w:color w:val="000000" w:themeColor="text1"/>
        </w:rPr>
      </w:pPr>
      <w:r w:rsidRPr="00F310A9">
        <w:rPr>
          <w:color w:val="000000" w:themeColor="text1"/>
        </w:rPr>
        <w:t xml:space="preserve">Повышать профессиональную компетентность педагогов </w:t>
      </w:r>
      <w:r w:rsidR="00EA70A1">
        <w:rPr>
          <w:color w:val="000000" w:themeColor="text1"/>
        </w:rPr>
        <w:t>детского сада</w:t>
      </w:r>
      <w:r w:rsidRPr="00F310A9">
        <w:rPr>
          <w:color w:val="000000" w:themeColor="text1"/>
        </w:rPr>
        <w:t xml:space="preserve"> по проблеме формирования у детей дошкольного возраста связной речи через активные методы обучения. </w:t>
      </w:r>
    </w:p>
    <w:p w:rsidR="00A03E96" w:rsidRPr="00F310A9" w:rsidRDefault="00A03E96" w:rsidP="00F310A9">
      <w:pPr>
        <w:ind w:right="-1"/>
        <w:jc w:val="both"/>
        <w:rPr>
          <w:color w:val="000000" w:themeColor="text1"/>
        </w:rPr>
      </w:pPr>
      <w:r w:rsidRPr="00F310A9">
        <w:rPr>
          <w:color w:val="000000" w:themeColor="text1"/>
        </w:rPr>
        <w:t xml:space="preserve"> </w:t>
      </w:r>
    </w:p>
    <w:p w:rsidR="00C33594" w:rsidRPr="007E6DDB" w:rsidRDefault="00C33594" w:rsidP="00C33594">
      <w:pPr>
        <w:pStyle w:val="a7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DB">
        <w:rPr>
          <w:rFonts w:ascii="Times New Roman" w:hAnsi="Times New Roman" w:cs="Times New Roman"/>
          <w:b/>
          <w:sz w:val="24"/>
          <w:szCs w:val="24"/>
        </w:rPr>
        <w:t xml:space="preserve">Оценка степени достижения </w:t>
      </w:r>
      <w:r w:rsidR="00DC1458">
        <w:rPr>
          <w:rFonts w:ascii="Times New Roman" w:hAnsi="Times New Roman" w:cs="Times New Roman"/>
          <w:b/>
          <w:sz w:val="24"/>
          <w:szCs w:val="24"/>
        </w:rPr>
        <w:t xml:space="preserve">годовых задач </w:t>
      </w:r>
      <w:r w:rsidRPr="007E6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7E6DDB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A57427" w:rsidRPr="00CC29AC" w:rsidRDefault="00A57427" w:rsidP="00F310A9">
      <w:pPr>
        <w:ind w:firstLine="708"/>
        <w:jc w:val="both"/>
        <w:rPr>
          <w:color w:val="000000" w:themeColor="text1"/>
        </w:rPr>
      </w:pPr>
      <w:r>
        <w:t>В 201</w:t>
      </w:r>
      <w:r w:rsidR="00B63F6D">
        <w:t>2</w:t>
      </w:r>
      <w:r>
        <w:t>-201</w:t>
      </w:r>
      <w:r w:rsidR="00B63F6D">
        <w:t xml:space="preserve">3 </w:t>
      </w:r>
      <w:r>
        <w:t xml:space="preserve">учебном году основными направлениями работы педагогического коллектива являлись: </w:t>
      </w:r>
      <w:r w:rsidRPr="00CC29AC">
        <w:rPr>
          <w:color w:val="000000" w:themeColor="text1"/>
        </w:rPr>
        <w:t xml:space="preserve">коррекционно-развивающее; </w:t>
      </w:r>
      <w:proofErr w:type="gramStart"/>
      <w:r w:rsidRPr="00CC29AC">
        <w:rPr>
          <w:color w:val="000000" w:themeColor="text1"/>
        </w:rPr>
        <w:t>физкультурно-оздоровительное</w:t>
      </w:r>
      <w:proofErr w:type="gramEnd"/>
      <w:r w:rsidRPr="00CC29AC">
        <w:rPr>
          <w:color w:val="000000" w:themeColor="text1"/>
        </w:rPr>
        <w:t>; художественно-эстетическое.</w:t>
      </w:r>
    </w:p>
    <w:p w:rsidR="00E50912" w:rsidRDefault="0017648D" w:rsidP="00F310A9">
      <w:pPr>
        <w:ind w:firstLine="708"/>
        <w:jc w:val="both"/>
      </w:pPr>
      <w:r>
        <w:t xml:space="preserve"> </w:t>
      </w:r>
      <w:r w:rsidR="00E50912">
        <w:t>Для успешного решения поставленных задач использовались различные средства и формы работы</w:t>
      </w:r>
      <w:r w:rsidR="00A03E96">
        <w:t>,</w:t>
      </w:r>
      <w:r w:rsidR="00E50912">
        <w:t xml:space="preserve"> как с коллективом</w:t>
      </w:r>
      <w:r w:rsidR="00A03E96">
        <w:t>,</w:t>
      </w:r>
      <w:r w:rsidR="00E50912">
        <w:t xml:space="preserve"> так и с родителями детей.</w:t>
      </w:r>
    </w:p>
    <w:p w:rsidR="00112248" w:rsidRDefault="00112248" w:rsidP="00F310A9">
      <w:pPr>
        <w:jc w:val="both"/>
        <w:rPr>
          <w:sz w:val="28"/>
          <w:szCs w:val="28"/>
        </w:rPr>
      </w:pPr>
      <w:r>
        <w:t xml:space="preserve">Развивающее обучение  предполагало использование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ребенку новые достижения и продвижения в развитии. </w:t>
      </w:r>
    </w:p>
    <w:p w:rsidR="00112248" w:rsidRPr="00112248" w:rsidRDefault="00112248" w:rsidP="00F310A9">
      <w:pPr>
        <w:ind w:firstLine="708"/>
        <w:jc w:val="both"/>
        <w:rPr>
          <w:color w:val="000000" w:themeColor="text1"/>
        </w:rPr>
      </w:pPr>
      <w:r w:rsidRPr="00112248">
        <w:rPr>
          <w:color w:val="000000" w:themeColor="text1"/>
        </w:rPr>
        <w:t xml:space="preserve">Одной из задач </w:t>
      </w:r>
      <w:r>
        <w:rPr>
          <w:color w:val="000000" w:themeColor="text1"/>
        </w:rPr>
        <w:t>учреждения</w:t>
      </w:r>
      <w:r w:rsidRPr="00112248">
        <w:rPr>
          <w:color w:val="000000" w:themeColor="text1"/>
        </w:rPr>
        <w:t xml:space="preserve"> является коррекция речевых нарушений</w:t>
      </w:r>
      <w:r>
        <w:rPr>
          <w:color w:val="000000" w:themeColor="text1"/>
        </w:rPr>
        <w:t xml:space="preserve">. В  связи с ростом количества детей имеющих речевую патологию в </w:t>
      </w:r>
      <w:r w:rsidR="00EA70A1">
        <w:rPr>
          <w:color w:val="000000" w:themeColor="text1"/>
        </w:rPr>
        <w:t>детском саду</w:t>
      </w:r>
      <w:r w:rsidR="00EA70A1" w:rsidRPr="00F310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 декабря месяца 2011г. функционирует </w:t>
      </w:r>
      <w:proofErr w:type="spellStart"/>
      <w:r>
        <w:rPr>
          <w:color w:val="000000" w:themeColor="text1"/>
        </w:rPr>
        <w:t>логопункт</w:t>
      </w:r>
      <w:proofErr w:type="spellEnd"/>
      <w:r w:rsidR="00DC590B">
        <w:rPr>
          <w:color w:val="000000" w:themeColor="text1"/>
        </w:rPr>
        <w:t xml:space="preserve">. </w:t>
      </w:r>
      <w:r w:rsidRPr="00112248">
        <w:rPr>
          <w:color w:val="000000" w:themeColor="text1"/>
        </w:rPr>
        <w:t xml:space="preserve">Коррекционное воздействие на детей осуществляется в логопедических группах </w:t>
      </w:r>
      <w:r w:rsidR="00DC590B">
        <w:rPr>
          <w:color w:val="000000" w:themeColor="text1"/>
        </w:rPr>
        <w:t xml:space="preserve">и </w:t>
      </w:r>
      <w:proofErr w:type="spellStart"/>
      <w:r w:rsidR="00DC590B">
        <w:rPr>
          <w:color w:val="000000" w:themeColor="text1"/>
        </w:rPr>
        <w:t>логопункте</w:t>
      </w:r>
      <w:proofErr w:type="spellEnd"/>
      <w:r w:rsidR="00DC590B">
        <w:rPr>
          <w:color w:val="000000" w:themeColor="text1"/>
        </w:rPr>
        <w:t xml:space="preserve"> </w:t>
      </w:r>
      <w:r w:rsidRPr="00112248">
        <w:rPr>
          <w:color w:val="000000" w:themeColor="text1"/>
        </w:rPr>
        <w:t>на основе парциальной программы под редакцией Т.Б.Филичевой и Г.В. Чиркиной. Успешность работы обеспечивается многочисленным воздействием, направленным на формирование всех языковых средств: лексики, грамматики, фонетики и как итог – развитие связной речи. Четкая организация коррекционного процесса обеспечивается уточненной диагностикой, грамотным планированием, индивидуальной и подгрупповой работой, оснащению занятий необходимым оборудованием и наглядными пособиями, взаимосвязью всех участников единого коррекционного процесса. Совместная работа педагогов логопедических групп и специалистов отличается последовательностью требований, принципиальной и объективной оценкой детей, доведением всех заданий до логического завершения.</w:t>
      </w:r>
    </w:p>
    <w:p w:rsidR="00986709" w:rsidRDefault="00112248" w:rsidP="00986709">
      <w:pPr>
        <w:jc w:val="both"/>
      </w:pPr>
      <w:r w:rsidRPr="00112248">
        <w:rPr>
          <w:color w:val="FF0000"/>
        </w:rPr>
        <w:lastRenderedPageBreak/>
        <w:tab/>
      </w:r>
      <w:r w:rsidR="00986709" w:rsidRPr="008958B7">
        <w:t xml:space="preserve">     Вся работа логопедической службы СП «Детского сада «Сказка» построена на диагностической основе. Анализ диагностики в начале учебного года показал наиболее характерные речевые трудности, выявленные у дошкольников. </w:t>
      </w:r>
    </w:p>
    <w:p w:rsidR="00986709" w:rsidRPr="008958B7" w:rsidRDefault="00986709" w:rsidP="00986709">
      <w:pPr>
        <w:tabs>
          <w:tab w:val="left" w:pos="1440"/>
        </w:tabs>
      </w:pPr>
      <w:r w:rsidRPr="008958B7">
        <w:t>В грамматическом строе дети затруднялись:</w:t>
      </w:r>
    </w:p>
    <w:p w:rsidR="00986709" w:rsidRPr="008958B7" w:rsidRDefault="00EA70A1" w:rsidP="00986709">
      <w:pPr>
        <w:numPr>
          <w:ilvl w:val="0"/>
          <w:numId w:val="25"/>
        </w:numPr>
        <w:tabs>
          <w:tab w:val="left" w:pos="1440"/>
        </w:tabs>
      </w:pPr>
      <w:r>
        <w:t>у</w:t>
      </w:r>
      <w:r w:rsidR="00986709" w:rsidRPr="008958B7">
        <w:t xml:space="preserve"> 45% в употреблении сложных предлогов;</w:t>
      </w:r>
    </w:p>
    <w:p w:rsidR="00986709" w:rsidRPr="008958B7" w:rsidRDefault="00EA70A1" w:rsidP="00986709">
      <w:pPr>
        <w:numPr>
          <w:ilvl w:val="0"/>
          <w:numId w:val="25"/>
        </w:numPr>
        <w:tabs>
          <w:tab w:val="left" w:pos="1440"/>
        </w:tabs>
      </w:pPr>
      <w:r>
        <w:t>у</w:t>
      </w:r>
      <w:r w:rsidR="00986709" w:rsidRPr="008958B7">
        <w:t xml:space="preserve"> 70% в согласовании различных частей речи</w:t>
      </w:r>
    </w:p>
    <w:p w:rsidR="00986709" w:rsidRPr="008958B7" w:rsidRDefault="00986709" w:rsidP="00986709">
      <w:pPr>
        <w:tabs>
          <w:tab w:val="left" w:pos="1440"/>
        </w:tabs>
      </w:pPr>
      <w:r w:rsidRPr="008958B7">
        <w:t>В связной речи испытывали затруднения:</w:t>
      </w:r>
    </w:p>
    <w:p w:rsidR="00986709" w:rsidRPr="008958B7" w:rsidRDefault="00986709" w:rsidP="00986709">
      <w:pPr>
        <w:numPr>
          <w:ilvl w:val="0"/>
          <w:numId w:val="26"/>
        </w:numPr>
        <w:tabs>
          <w:tab w:val="left" w:pos="1440"/>
        </w:tabs>
      </w:pPr>
      <w:r w:rsidRPr="008958B7">
        <w:t>При пересказе: 70% детей.</w:t>
      </w:r>
    </w:p>
    <w:p w:rsidR="00986709" w:rsidRPr="008958B7" w:rsidRDefault="00986709" w:rsidP="00986709">
      <w:pPr>
        <w:numPr>
          <w:ilvl w:val="0"/>
          <w:numId w:val="26"/>
        </w:numPr>
        <w:tabs>
          <w:tab w:val="left" w:pos="1440"/>
        </w:tabs>
      </w:pPr>
      <w:r w:rsidRPr="008958B7">
        <w:t>90% при составлении описаний, рассказов по серии картин, из личного опыта.</w:t>
      </w:r>
    </w:p>
    <w:p w:rsidR="00986709" w:rsidRPr="008958B7" w:rsidRDefault="00986709" w:rsidP="00986709">
      <w:pPr>
        <w:tabs>
          <w:tab w:val="left" w:pos="1440"/>
        </w:tabs>
      </w:pPr>
      <w:r w:rsidRPr="008958B7">
        <w:t>В произношении:</w:t>
      </w:r>
    </w:p>
    <w:p w:rsidR="00986709" w:rsidRPr="008958B7" w:rsidRDefault="00986709" w:rsidP="00986709">
      <w:pPr>
        <w:numPr>
          <w:ilvl w:val="0"/>
          <w:numId w:val="27"/>
        </w:numPr>
        <w:tabs>
          <w:tab w:val="left" w:pos="1440"/>
        </w:tabs>
        <w:jc w:val="both"/>
      </w:pPr>
      <w:r w:rsidRPr="008958B7">
        <w:t>на начало года у 80% отмечалось нарушение произносительной стороны речи различной степени тяжести.</w:t>
      </w:r>
    </w:p>
    <w:p w:rsidR="00986709" w:rsidRPr="008958B7" w:rsidRDefault="00986709" w:rsidP="00986709">
      <w:pPr>
        <w:numPr>
          <w:ilvl w:val="0"/>
          <w:numId w:val="27"/>
        </w:numPr>
        <w:tabs>
          <w:tab w:val="left" w:pos="1440"/>
        </w:tabs>
      </w:pPr>
      <w:r w:rsidRPr="008958B7">
        <w:t>40% детей искажали слоговую структуру слова.</w:t>
      </w:r>
    </w:p>
    <w:p w:rsidR="00986709" w:rsidRPr="008958B7" w:rsidRDefault="00986709" w:rsidP="00986709">
      <w:pPr>
        <w:tabs>
          <w:tab w:val="left" w:pos="1440"/>
        </w:tabs>
        <w:jc w:val="both"/>
      </w:pPr>
      <w:r w:rsidRPr="008958B7">
        <w:t xml:space="preserve">         Анализ выполнения годовых задач показал, что все поставленные на 2012-2013 учебный год задачи в основном выполнены. Данные о положительной динамике в развитии речи отражены в таблицах:</w:t>
      </w:r>
    </w:p>
    <w:p w:rsidR="00986709" w:rsidRPr="008958B7" w:rsidRDefault="00986709" w:rsidP="00986709">
      <w:pPr>
        <w:tabs>
          <w:tab w:val="left" w:pos="1440"/>
        </w:tabs>
        <w:jc w:val="center"/>
        <w:rPr>
          <w:b/>
          <w:i/>
        </w:rPr>
      </w:pPr>
      <w:r w:rsidRPr="008958B7">
        <w:rPr>
          <w:b/>
          <w:i/>
        </w:rPr>
        <w:t xml:space="preserve">Подготовительная логопедическая группа № </w:t>
      </w:r>
      <w:r>
        <w:rPr>
          <w:b/>
          <w:i/>
        </w:rPr>
        <w:t>2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62"/>
        <w:gridCol w:w="2392"/>
        <w:gridCol w:w="2381"/>
      </w:tblGrid>
      <w:tr w:rsidR="00986709" w:rsidRPr="008958B7" w:rsidTr="00066DE2">
        <w:tc>
          <w:tcPr>
            <w:tcW w:w="636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№</w:t>
            </w:r>
          </w:p>
        </w:tc>
        <w:tc>
          <w:tcPr>
            <w:tcW w:w="4162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  <w:r w:rsidRPr="008958B7">
              <w:rPr>
                <w:b/>
                <w:i/>
              </w:rPr>
              <w:t>Разделы</w:t>
            </w:r>
          </w:p>
        </w:tc>
        <w:tc>
          <w:tcPr>
            <w:tcW w:w="2392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  <w:r w:rsidRPr="008958B7">
              <w:rPr>
                <w:b/>
                <w:i/>
              </w:rPr>
              <w:t>Сентябрь</w:t>
            </w:r>
          </w:p>
        </w:tc>
        <w:tc>
          <w:tcPr>
            <w:tcW w:w="2381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  <w:r w:rsidRPr="008958B7">
              <w:rPr>
                <w:b/>
                <w:i/>
              </w:rPr>
              <w:t>Май</w:t>
            </w:r>
          </w:p>
        </w:tc>
      </w:tr>
      <w:tr w:rsidR="00986709" w:rsidRPr="008958B7" w:rsidTr="00066DE2">
        <w:tc>
          <w:tcPr>
            <w:tcW w:w="636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1</w:t>
            </w:r>
          </w:p>
        </w:tc>
        <w:tc>
          <w:tcPr>
            <w:tcW w:w="4162" w:type="dxa"/>
          </w:tcPr>
          <w:p w:rsidR="00986709" w:rsidRPr="008958B7" w:rsidRDefault="00986709" w:rsidP="00826611">
            <w:pPr>
              <w:tabs>
                <w:tab w:val="left" w:pos="-108"/>
              </w:tabs>
              <w:jc w:val="center"/>
            </w:pPr>
            <w:proofErr w:type="spellStart"/>
            <w:r w:rsidRPr="008958B7">
              <w:t>Сформированность</w:t>
            </w:r>
            <w:proofErr w:type="spellEnd"/>
            <w:r w:rsidRPr="008958B7">
              <w:t xml:space="preserve"> лексико-грамматического строя речи.</w:t>
            </w:r>
          </w:p>
        </w:tc>
        <w:tc>
          <w:tcPr>
            <w:tcW w:w="2392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spellEnd"/>
            <w:r w:rsidRPr="00F110A6">
              <w:rPr>
                <w:color w:val="FF0000"/>
              </w:rPr>
              <w:t xml:space="preserve">. </w:t>
            </w:r>
            <w:proofErr w:type="spellStart"/>
            <w:r w:rsidRPr="00F110A6">
              <w:rPr>
                <w:color w:val="FF0000"/>
              </w:rPr>
              <w:t>ур</w:t>
            </w:r>
            <w:proofErr w:type="spellEnd"/>
            <w:r w:rsidRPr="00F110A6">
              <w:rPr>
                <w:color w:val="FF0000"/>
              </w:rPr>
              <w:t>. –</w:t>
            </w:r>
            <w:r w:rsidR="00D37778">
              <w:rPr>
                <w:color w:val="FF0000"/>
              </w:rPr>
              <w:t>0</w:t>
            </w:r>
            <w:r w:rsidRPr="00F110A6">
              <w:rPr>
                <w:color w:val="FF0000"/>
              </w:rPr>
              <w:t>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r w:rsidRPr="00F110A6">
              <w:rPr>
                <w:color w:val="008000"/>
              </w:rPr>
              <w:t xml:space="preserve">Ср. </w:t>
            </w:r>
            <w:proofErr w:type="spellStart"/>
            <w:r w:rsidRPr="00F110A6">
              <w:rPr>
                <w:color w:val="008000"/>
              </w:rPr>
              <w:t>ур</w:t>
            </w:r>
            <w:proofErr w:type="spellEnd"/>
            <w:r w:rsidRPr="00F110A6">
              <w:rPr>
                <w:color w:val="008000"/>
              </w:rPr>
              <w:t xml:space="preserve">. – </w:t>
            </w:r>
            <w:r w:rsidR="00D37778">
              <w:rPr>
                <w:color w:val="008000"/>
              </w:rPr>
              <w:t>19</w:t>
            </w:r>
            <w:r w:rsidRPr="00F110A6">
              <w:rPr>
                <w:color w:val="008000"/>
              </w:rPr>
              <w:t xml:space="preserve"> %</w:t>
            </w:r>
          </w:p>
          <w:p w:rsidR="00986709" w:rsidRPr="000D37FD" w:rsidRDefault="00986709" w:rsidP="00D37778">
            <w:pPr>
              <w:tabs>
                <w:tab w:val="left" w:pos="1440"/>
              </w:tabs>
              <w:rPr>
                <w:color w:val="0000FF"/>
              </w:rPr>
            </w:pPr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</w:t>
            </w:r>
            <w:proofErr w:type="gramEnd"/>
            <w:r w:rsidRPr="000D37FD">
              <w:rPr>
                <w:color w:val="0000FF"/>
              </w:rPr>
              <w:t xml:space="preserve"> </w:t>
            </w:r>
            <w:proofErr w:type="spellStart"/>
            <w:proofErr w:type="gramStart"/>
            <w:r w:rsidRPr="000D37FD">
              <w:rPr>
                <w:color w:val="0000FF"/>
              </w:rPr>
              <w:t>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 xml:space="preserve">.- </w:t>
            </w:r>
            <w:r w:rsidR="00D37778">
              <w:rPr>
                <w:color w:val="0000FF"/>
              </w:rPr>
              <w:t>81</w:t>
            </w:r>
            <w:r w:rsidRPr="000D37FD">
              <w:rPr>
                <w:color w:val="0000FF"/>
              </w:rPr>
              <w:t>%</w:t>
            </w:r>
          </w:p>
        </w:tc>
        <w:tc>
          <w:tcPr>
            <w:tcW w:w="2381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 xml:space="preserve">.- </w:t>
            </w:r>
            <w:r w:rsidR="00D37778">
              <w:rPr>
                <w:color w:val="FF0000"/>
              </w:rPr>
              <w:t>37</w:t>
            </w:r>
            <w:r w:rsidRPr="00F110A6">
              <w:rPr>
                <w:color w:val="FF0000"/>
              </w:rPr>
              <w:t>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</w:t>
            </w:r>
            <w:proofErr w:type="gramStart"/>
            <w:r w:rsidRPr="00F110A6">
              <w:rPr>
                <w:color w:val="008000"/>
              </w:rPr>
              <w:t>.у</w:t>
            </w:r>
            <w:proofErr w:type="gramEnd"/>
            <w:r w:rsidRPr="00F110A6">
              <w:rPr>
                <w:color w:val="008000"/>
              </w:rPr>
              <w:t>р</w:t>
            </w:r>
            <w:proofErr w:type="spellEnd"/>
            <w:r w:rsidRPr="00F110A6">
              <w:rPr>
                <w:color w:val="008000"/>
              </w:rPr>
              <w:t xml:space="preserve"> –  4</w:t>
            </w:r>
            <w:r w:rsidR="00D37778">
              <w:rPr>
                <w:color w:val="008000"/>
              </w:rPr>
              <w:t>4</w:t>
            </w:r>
            <w:r w:rsidRPr="00F110A6">
              <w:rPr>
                <w:color w:val="008000"/>
              </w:rPr>
              <w:t>%</w:t>
            </w:r>
          </w:p>
          <w:p w:rsidR="00986709" w:rsidRPr="000D37FD" w:rsidRDefault="00986709" w:rsidP="00D37778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 xml:space="preserve">.-  </w:t>
            </w:r>
            <w:r w:rsidR="00D37778">
              <w:rPr>
                <w:color w:val="0000FF"/>
              </w:rPr>
              <w:t>19</w:t>
            </w:r>
            <w:r w:rsidRPr="000D37FD">
              <w:rPr>
                <w:color w:val="0000FF"/>
              </w:rPr>
              <w:t>%</w:t>
            </w:r>
          </w:p>
        </w:tc>
      </w:tr>
      <w:tr w:rsidR="00986709" w:rsidRPr="008958B7" w:rsidTr="00066DE2">
        <w:tc>
          <w:tcPr>
            <w:tcW w:w="636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2</w:t>
            </w:r>
          </w:p>
        </w:tc>
        <w:tc>
          <w:tcPr>
            <w:tcW w:w="4162" w:type="dxa"/>
          </w:tcPr>
          <w:p w:rsidR="00986709" w:rsidRPr="008958B7" w:rsidRDefault="00986709" w:rsidP="00826611">
            <w:pPr>
              <w:tabs>
                <w:tab w:val="left" w:pos="1440"/>
              </w:tabs>
            </w:pPr>
            <w:r w:rsidRPr="008958B7">
              <w:t xml:space="preserve">         Связная речь.</w:t>
            </w:r>
          </w:p>
        </w:tc>
        <w:tc>
          <w:tcPr>
            <w:tcW w:w="2392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spellEnd"/>
            <w:r w:rsidRPr="00F110A6">
              <w:rPr>
                <w:color w:val="FF0000"/>
              </w:rPr>
              <w:t xml:space="preserve">. </w:t>
            </w:r>
            <w:proofErr w:type="spellStart"/>
            <w:r w:rsidRPr="00F110A6">
              <w:rPr>
                <w:color w:val="FF0000"/>
              </w:rPr>
              <w:t>ур</w:t>
            </w:r>
            <w:proofErr w:type="spellEnd"/>
            <w:r w:rsidRPr="00F110A6">
              <w:rPr>
                <w:color w:val="FF0000"/>
              </w:rPr>
              <w:t xml:space="preserve">.- </w:t>
            </w:r>
            <w:r w:rsidR="00D37778">
              <w:rPr>
                <w:color w:val="FF0000"/>
              </w:rPr>
              <w:t>0</w:t>
            </w:r>
            <w:r w:rsidRPr="00F110A6">
              <w:rPr>
                <w:color w:val="FF0000"/>
              </w:rPr>
              <w:t>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r w:rsidRPr="00F110A6">
              <w:rPr>
                <w:color w:val="008000"/>
              </w:rPr>
              <w:t xml:space="preserve">Ср. </w:t>
            </w:r>
            <w:proofErr w:type="spellStart"/>
            <w:r w:rsidRPr="00F110A6">
              <w:rPr>
                <w:color w:val="008000"/>
              </w:rPr>
              <w:t>ур</w:t>
            </w:r>
            <w:proofErr w:type="spellEnd"/>
            <w:r w:rsidRPr="00F110A6">
              <w:rPr>
                <w:color w:val="008000"/>
              </w:rPr>
              <w:t xml:space="preserve">.-   </w:t>
            </w:r>
            <w:r w:rsidR="00D37778">
              <w:rPr>
                <w:color w:val="008000"/>
              </w:rPr>
              <w:t>37</w:t>
            </w:r>
            <w:r w:rsidRPr="00F110A6">
              <w:rPr>
                <w:color w:val="008000"/>
              </w:rPr>
              <w:t>%</w:t>
            </w:r>
          </w:p>
          <w:p w:rsidR="00986709" w:rsidRPr="000D37FD" w:rsidRDefault="00986709" w:rsidP="00D37778">
            <w:pPr>
              <w:tabs>
                <w:tab w:val="left" w:pos="1440"/>
              </w:tabs>
              <w:rPr>
                <w:color w:val="0000FF"/>
              </w:rPr>
            </w:pPr>
            <w:r w:rsidRPr="000D37FD">
              <w:rPr>
                <w:color w:val="0000FF"/>
              </w:rPr>
              <w:t xml:space="preserve">Низ </w:t>
            </w:r>
            <w:proofErr w:type="spellStart"/>
            <w:r w:rsidRPr="000D37FD">
              <w:rPr>
                <w:color w:val="0000FF"/>
              </w:rPr>
              <w:t>ур</w:t>
            </w:r>
            <w:proofErr w:type="spellEnd"/>
            <w:r w:rsidRPr="000D37FD">
              <w:rPr>
                <w:color w:val="0000FF"/>
              </w:rPr>
              <w:t xml:space="preserve">. – </w:t>
            </w:r>
            <w:r w:rsidR="00D37778">
              <w:rPr>
                <w:color w:val="0000FF"/>
              </w:rPr>
              <w:t>63</w:t>
            </w:r>
            <w:r w:rsidRPr="000D37FD">
              <w:rPr>
                <w:color w:val="0000FF"/>
              </w:rPr>
              <w:t>%</w:t>
            </w:r>
          </w:p>
        </w:tc>
        <w:tc>
          <w:tcPr>
            <w:tcW w:w="2381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gramStart"/>
            <w:r w:rsidRPr="00F110A6">
              <w:rPr>
                <w:color w:val="FF0000"/>
              </w:rPr>
              <w:t>.у</w:t>
            </w:r>
            <w:proofErr w:type="gramEnd"/>
            <w:r w:rsidRPr="00F110A6">
              <w:rPr>
                <w:color w:val="FF0000"/>
              </w:rPr>
              <w:t>р</w:t>
            </w:r>
            <w:proofErr w:type="spellEnd"/>
            <w:r w:rsidRPr="00F110A6">
              <w:rPr>
                <w:color w:val="FF0000"/>
              </w:rPr>
              <w:t xml:space="preserve">- </w:t>
            </w:r>
            <w:r w:rsidR="00066DE2">
              <w:rPr>
                <w:color w:val="FF0000"/>
              </w:rPr>
              <w:t>5</w:t>
            </w:r>
            <w:r w:rsidRPr="00F110A6">
              <w:rPr>
                <w:color w:val="FF0000"/>
              </w:rPr>
              <w:t>0%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 –4</w:t>
            </w:r>
            <w:r w:rsidR="00066DE2">
              <w:rPr>
                <w:color w:val="008000"/>
              </w:rPr>
              <w:t>4</w:t>
            </w:r>
            <w:r w:rsidRPr="00F110A6">
              <w:rPr>
                <w:color w:val="008000"/>
              </w:rPr>
              <w:t>%</w:t>
            </w:r>
          </w:p>
          <w:p w:rsidR="00986709" w:rsidRPr="000D37FD" w:rsidRDefault="00986709" w:rsidP="00066DE2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 xml:space="preserve">.- </w:t>
            </w:r>
            <w:r w:rsidR="00066DE2">
              <w:rPr>
                <w:color w:val="0000FF"/>
              </w:rPr>
              <w:t>6</w:t>
            </w:r>
            <w:r w:rsidRPr="000D37FD">
              <w:rPr>
                <w:color w:val="0000FF"/>
              </w:rPr>
              <w:t>%</w:t>
            </w:r>
          </w:p>
        </w:tc>
      </w:tr>
      <w:tr w:rsidR="00986709" w:rsidRPr="008958B7" w:rsidTr="00066DE2">
        <w:trPr>
          <w:trHeight w:val="287"/>
        </w:trPr>
        <w:tc>
          <w:tcPr>
            <w:tcW w:w="636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3</w:t>
            </w:r>
          </w:p>
        </w:tc>
        <w:tc>
          <w:tcPr>
            <w:tcW w:w="4162" w:type="dxa"/>
          </w:tcPr>
          <w:p w:rsidR="00986709" w:rsidRPr="008958B7" w:rsidRDefault="00986709" w:rsidP="00826611">
            <w:pPr>
              <w:tabs>
                <w:tab w:val="left" w:pos="1440"/>
              </w:tabs>
            </w:pPr>
            <w:r w:rsidRPr="008958B7">
              <w:t xml:space="preserve">         Фонетика.</w:t>
            </w:r>
          </w:p>
        </w:tc>
        <w:tc>
          <w:tcPr>
            <w:tcW w:w="2392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spellEnd"/>
            <w:r w:rsidRPr="00F110A6">
              <w:rPr>
                <w:color w:val="FF0000"/>
              </w:rPr>
              <w:t xml:space="preserve">. </w:t>
            </w:r>
            <w:proofErr w:type="spellStart"/>
            <w:r w:rsidRPr="00F110A6">
              <w:rPr>
                <w:color w:val="FF0000"/>
              </w:rPr>
              <w:t>ур</w:t>
            </w:r>
            <w:proofErr w:type="spellEnd"/>
            <w:r w:rsidRPr="00F110A6">
              <w:rPr>
                <w:color w:val="FF0000"/>
              </w:rPr>
              <w:t>.- 0%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r w:rsidRPr="00F110A6">
              <w:rPr>
                <w:color w:val="008000"/>
              </w:rPr>
              <w:t xml:space="preserve">Ср. </w:t>
            </w:r>
            <w:proofErr w:type="spellStart"/>
            <w:r w:rsidRPr="00F110A6">
              <w:rPr>
                <w:color w:val="008000"/>
              </w:rPr>
              <w:t>ур</w:t>
            </w:r>
            <w:proofErr w:type="spellEnd"/>
            <w:r w:rsidRPr="00F110A6">
              <w:rPr>
                <w:color w:val="008000"/>
              </w:rPr>
              <w:t xml:space="preserve">. - </w:t>
            </w:r>
            <w:r w:rsidR="00D37778">
              <w:rPr>
                <w:color w:val="008000"/>
              </w:rPr>
              <w:t>62</w:t>
            </w:r>
            <w:r w:rsidRPr="00F110A6">
              <w:rPr>
                <w:color w:val="008000"/>
              </w:rPr>
              <w:t>%</w:t>
            </w:r>
          </w:p>
          <w:p w:rsidR="00986709" w:rsidRPr="000D37FD" w:rsidRDefault="00986709" w:rsidP="00D37778">
            <w:pPr>
              <w:tabs>
                <w:tab w:val="left" w:pos="1440"/>
              </w:tabs>
              <w:rPr>
                <w:color w:val="0000FF"/>
              </w:rPr>
            </w:pPr>
            <w:r w:rsidRPr="000D37FD">
              <w:rPr>
                <w:color w:val="0000FF"/>
              </w:rPr>
              <w:t xml:space="preserve">Низ </w:t>
            </w:r>
            <w:proofErr w:type="spellStart"/>
            <w:r w:rsidRPr="000D37FD">
              <w:rPr>
                <w:color w:val="0000FF"/>
              </w:rPr>
              <w:t>ур</w:t>
            </w:r>
            <w:proofErr w:type="spellEnd"/>
            <w:r w:rsidRPr="000D37FD">
              <w:rPr>
                <w:color w:val="0000FF"/>
              </w:rPr>
              <w:t>. -</w:t>
            </w:r>
            <w:r w:rsidR="00D37778">
              <w:rPr>
                <w:color w:val="0000FF"/>
              </w:rPr>
              <w:t>37</w:t>
            </w:r>
            <w:r w:rsidRPr="000D37FD">
              <w:rPr>
                <w:color w:val="0000FF"/>
              </w:rPr>
              <w:t>%</w:t>
            </w:r>
          </w:p>
        </w:tc>
        <w:tc>
          <w:tcPr>
            <w:tcW w:w="2381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gramStart"/>
            <w:r w:rsidRPr="00F110A6">
              <w:rPr>
                <w:color w:val="FF0000"/>
              </w:rPr>
              <w:t>.у</w:t>
            </w:r>
            <w:proofErr w:type="gramEnd"/>
            <w:r w:rsidRPr="00F110A6">
              <w:rPr>
                <w:color w:val="FF0000"/>
              </w:rPr>
              <w:t>р</w:t>
            </w:r>
            <w:proofErr w:type="spellEnd"/>
            <w:r w:rsidRPr="00F110A6">
              <w:rPr>
                <w:color w:val="FF0000"/>
              </w:rPr>
              <w:t xml:space="preserve">- </w:t>
            </w:r>
            <w:r w:rsidR="00066DE2">
              <w:rPr>
                <w:color w:val="FF0000"/>
              </w:rPr>
              <w:t>44</w:t>
            </w:r>
            <w:r w:rsidRPr="00F110A6">
              <w:rPr>
                <w:color w:val="FF0000"/>
              </w:rPr>
              <w:t>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 xml:space="preserve">.-  </w:t>
            </w:r>
            <w:r w:rsidR="00066DE2">
              <w:rPr>
                <w:color w:val="008000"/>
              </w:rPr>
              <w:t>37</w:t>
            </w:r>
            <w:r w:rsidRPr="00F110A6">
              <w:rPr>
                <w:color w:val="008000"/>
              </w:rPr>
              <w:t>%</w:t>
            </w:r>
          </w:p>
          <w:p w:rsidR="00986709" w:rsidRPr="000D37FD" w:rsidRDefault="00986709" w:rsidP="00066DE2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 xml:space="preserve"> – </w:t>
            </w:r>
            <w:r w:rsidR="00066DE2">
              <w:rPr>
                <w:color w:val="0000FF"/>
              </w:rPr>
              <w:t>19</w:t>
            </w:r>
            <w:r w:rsidRPr="000D37FD">
              <w:rPr>
                <w:color w:val="0000FF"/>
              </w:rPr>
              <w:t>%</w:t>
            </w:r>
          </w:p>
        </w:tc>
      </w:tr>
      <w:tr w:rsidR="00986709" w:rsidRPr="008958B7" w:rsidTr="00066DE2">
        <w:trPr>
          <w:trHeight w:val="940"/>
        </w:trPr>
        <w:tc>
          <w:tcPr>
            <w:tcW w:w="636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4</w:t>
            </w:r>
          </w:p>
        </w:tc>
        <w:tc>
          <w:tcPr>
            <w:tcW w:w="4162" w:type="dxa"/>
          </w:tcPr>
          <w:p w:rsidR="00986709" w:rsidRPr="008958B7" w:rsidRDefault="00986709" w:rsidP="00826611">
            <w:pPr>
              <w:tabs>
                <w:tab w:val="left" w:pos="1440"/>
              </w:tabs>
            </w:pPr>
            <w:r w:rsidRPr="008958B7">
              <w:t xml:space="preserve">        Формирование </w:t>
            </w:r>
            <w:proofErr w:type="gramStart"/>
            <w:r w:rsidRPr="008958B7">
              <w:t>правильного</w:t>
            </w:r>
            <w:proofErr w:type="gramEnd"/>
            <w:r w:rsidRPr="008958B7">
              <w:t xml:space="preserve">            </w:t>
            </w:r>
          </w:p>
          <w:p w:rsidR="00986709" w:rsidRPr="008958B7" w:rsidRDefault="00986709" w:rsidP="00826611">
            <w:pPr>
              <w:tabs>
                <w:tab w:val="left" w:pos="1440"/>
              </w:tabs>
            </w:pPr>
            <w:r w:rsidRPr="008958B7">
              <w:t xml:space="preserve">        звукопроизношения.</w:t>
            </w:r>
          </w:p>
        </w:tc>
        <w:tc>
          <w:tcPr>
            <w:tcW w:w="2392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 – 0%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 xml:space="preserve">.-     </w:t>
            </w:r>
            <w:r w:rsidR="00D37778">
              <w:rPr>
                <w:color w:val="008000"/>
              </w:rPr>
              <w:t>44</w:t>
            </w:r>
            <w:r w:rsidRPr="00F110A6">
              <w:rPr>
                <w:color w:val="008000"/>
              </w:rPr>
              <w:t>%</w:t>
            </w:r>
          </w:p>
          <w:p w:rsidR="00986709" w:rsidRPr="000D37FD" w:rsidRDefault="00986709" w:rsidP="00D37778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 –</w:t>
            </w:r>
            <w:r w:rsidR="00D37778">
              <w:rPr>
                <w:color w:val="0000FF"/>
              </w:rPr>
              <w:t>56</w:t>
            </w:r>
            <w:r w:rsidRPr="000D37FD">
              <w:rPr>
                <w:color w:val="0000FF"/>
              </w:rPr>
              <w:t>%</w:t>
            </w:r>
          </w:p>
        </w:tc>
        <w:tc>
          <w:tcPr>
            <w:tcW w:w="2381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 xml:space="preserve">.- </w:t>
            </w:r>
            <w:r w:rsidR="00066DE2">
              <w:rPr>
                <w:color w:val="FF0000"/>
              </w:rPr>
              <w:t>81</w:t>
            </w:r>
            <w:r w:rsidRPr="00F110A6">
              <w:rPr>
                <w:color w:val="FF0000"/>
              </w:rPr>
              <w:t>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</w:t>
            </w:r>
            <w:proofErr w:type="gramStart"/>
            <w:r w:rsidRPr="00F110A6">
              <w:rPr>
                <w:color w:val="008000"/>
              </w:rPr>
              <w:t>.у</w:t>
            </w:r>
            <w:proofErr w:type="gramEnd"/>
            <w:r w:rsidRPr="00F110A6">
              <w:rPr>
                <w:color w:val="008000"/>
              </w:rPr>
              <w:t>р</w:t>
            </w:r>
            <w:proofErr w:type="spellEnd"/>
            <w:r w:rsidRPr="00F110A6">
              <w:rPr>
                <w:color w:val="008000"/>
              </w:rPr>
              <w:t xml:space="preserve"> –   </w:t>
            </w:r>
            <w:r w:rsidR="00066DE2">
              <w:rPr>
                <w:color w:val="008000"/>
              </w:rPr>
              <w:t>0</w:t>
            </w:r>
            <w:r w:rsidRPr="00F110A6">
              <w:rPr>
                <w:color w:val="008000"/>
              </w:rPr>
              <w:t>%</w:t>
            </w:r>
          </w:p>
          <w:p w:rsidR="00986709" w:rsidRPr="000D37FD" w:rsidRDefault="00986709" w:rsidP="00066DE2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 xml:space="preserve">.- </w:t>
            </w:r>
            <w:r w:rsidR="00066DE2">
              <w:rPr>
                <w:color w:val="0000FF"/>
              </w:rPr>
              <w:t>19</w:t>
            </w:r>
            <w:r w:rsidRPr="000D37FD">
              <w:rPr>
                <w:color w:val="0000FF"/>
              </w:rPr>
              <w:t>%</w:t>
            </w:r>
          </w:p>
        </w:tc>
      </w:tr>
      <w:tr w:rsidR="00986709" w:rsidRPr="008958B7" w:rsidTr="00066DE2">
        <w:trPr>
          <w:trHeight w:val="688"/>
        </w:trPr>
        <w:tc>
          <w:tcPr>
            <w:tcW w:w="636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</w:p>
        </w:tc>
        <w:tc>
          <w:tcPr>
            <w:tcW w:w="4162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>Общее речевое развитие группы</w:t>
            </w:r>
          </w:p>
        </w:tc>
        <w:tc>
          <w:tcPr>
            <w:tcW w:w="2392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 0%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 4</w:t>
            </w:r>
            <w:r w:rsidR="00D37778">
              <w:rPr>
                <w:color w:val="008000"/>
              </w:rPr>
              <w:t>4</w:t>
            </w:r>
            <w:r w:rsidRPr="00F110A6">
              <w:rPr>
                <w:color w:val="008000"/>
              </w:rPr>
              <w:t>%</w:t>
            </w:r>
          </w:p>
          <w:p w:rsidR="00986709" w:rsidRPr="000D37FD" w:rsidRDefault="00986709" w:rsidP="00D37778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 xml:space="preserve">.- </w:t>
            </w:r>
            <w:r w:rsidR="00D37778">
              <w:rPr>
                <w:color w:val="0000FF"/>
              </w:rPr>
              <w:t>5</w:t>
            </w:r>
            <w:r w:rsidRPr="000D37FD">
              <w:rPr>
                <w:color w:val="0000FF"/>
              </w:rPr>
              <w:t>6%</w:t>
            </w:r>
          </w:p>
        </w:tc>
        <w:tc>
          <w:tcPr>
            <w:tcW w:w="2381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 xml:space="preserve">.- </w:t>
            </w:r>
            <w:r w:rsidR="00066DE2">
              <w:rPr>
                <w:color w:val="FF0000"/>
              </w:rPr>
              <w:t>50</w:t>
            </w:r>
            <w:r w:rsidRPr="00F110A6">
              <w:rPr>
                <w:color w:val="FF0000"/>
              </w:rPr>
              <w:t>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</w:t>
            </w:r>
            <w:proofErr w:type="gramStart"/>
            <w:r w:rsidRPr="00F110A6">
              <w:rPr>
                <w:color w:val="008000"/>
              </w:rPr>
              <w:t>.у</w:t>
            </w:r>
            <w:proofErr w:type="gramEnd"/>
            <w:r w:rsidRPr="00F110A6">
              <w:rPr>
                <w:color w:val="008000"/>
              </w:rPr>
              <w:t>р</w:t>
            </w:r>
            <w:proofErr w:type="spellEnd"/>
            <w:r w:rsidRPr="00F110A6">
              <w:rPr>
                <w:color w:val="008000"/>
              </w:rPr>
              <w:t xml:space="preserve"> .-   </w:t>
            </w:r>
            <w:r w:rsidR="00066DE2">
              <w:rPr>
                <w:color w:val="008000"/>
              </w:rPr>
              <w:t>31</w:t>
            </w:r>
            <w:r w:rsidRPr="00F110A6">
              <w:rPr>
                <w:color w:val="008000"/>
              </w:rPr>
              <w:t>%</w:t>
            </w:r>
          </w:p>
          <w:p w:rsidR="00986709" w:rsidRPr="000D37FD" w:rsidRDefault="00986709" w:rsidP="00066DE2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 xml:space="preserve">.-  </w:t>
            </w:r>
            <w:r w:rsidR="00066DE2">
              <w:rPr>
                <w:color w:val="0000FF"/>
              </w:rPr>
              <w:t>19</w:t>
            </w:r>
            <w:r w:rsidRPr="000D37FD">
              <w:rPr>
                <w:color w:val="0000FF"/>
              </w:rPr>
              <w:t>%</w:t>
            </w:r>
          </w:p>
        </w:tc>
      </w:tr>
    </w:tbl>
    <w:p w:rsidR="00F310A9" w:rsidRDefault="00066DE2" w:rsidP="00986709">
      <w:pPr>
        <w:ind w:firstLine="360"/>
        <w:jc w:val="both"/>
      </w:pPr>
      <w:r w:rsidRPr="008958B7">
        <w:rPr>
          <w:b/>
        </w:rPr>
        <w:t>Вывод</w:t>
      </w:r>
      <w:r w:rsidRPr="008958B7">
        <w:t>: усвоение программы обучен</w:t>
      </w:r>
      <w:r>
        <w:t>ия составило 8</w:t>
      </w:r>
      <w:r w:rsidRPr="008958B7">
        <w:t>1%</w:t>
      </w:r>
      <w:r>
        <w:t>.</w:t>
      </w:r>
    </w:p>
    <w:p w:rsidR="00066DE2" w:rsidRDefault="00066DE2" w:rsidP="00986709">
      <w:pPr>
        <w:ind w:firstLine="360"/>
        <w:jc w:val="both"/>
        <w:rPr>
          <w:b/>
          <w:bCs/>
          <w:iCs/>
          <w:color w:val="FF0000"/>
        </w:rPr>
      </w:pPr>
    </w:p>
    <w:p w:rsidR="00986709" w:rsidRPr="008958B7" w:rsidRDefault="00986709" w:rsidP="00986709">
      <w:pPr>
        <w:tabs>
          <w:tab w:val="left" w:pos="1440"/>
        </w:tabs>
        <w:jc w:val="center"/>
        <w:rPr>
          <w:b/>
          <w:i/>
        </w:rPr>
      </w:pPr>
      <w:r w:rsidRPr="008958B7">
        <w:rPr>
          <w:b/>
          <w:i/>
        </w:rPr>
        <w:t>Подготовительная логопедическая группа № 7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62"/>
        <w:gridCol w:w="2392"/>
        <w:gridCol w:w="2381"/>
      </w:tblGrid>
      <w:tr w:rsidR="00986709" w:rsidRPr="008958B7" w:rsidTr="00826611">
        <w:tc>
          <w:tcPr>
            <w:tcW w:w="648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№</w:t>
            </w:r>
          </w:p>
        </w:tc>
        <w:tc>
          <w:tcPr>
            <w:tcW w:w="4278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  <w:r w:rsidRPr="008958B7">
              <w:rPr>
                <w:b/>
                <w:i/>
              </w:rPr>
              <w:t>Разделы</w:t>
            </w:r>
          </w:p>
        </w:tc>
        <w:tc>
          <w:tcPr>
            <w:tcW w:w="2463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  <w:r w:rsidRPr="008958B7">
              <w:rPr>
                <w:b/>
                <w:i/>
              </w:rPr>
              <w:t>Сентябрь</w:t>
            </w:r>
          </w:p>
        </w:tc>
        <w:tc>
          <w:tcPr>
            <w:tcW w:w="2464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  <w:r w:rsidRPr="008958B7">
              <w:rPr>
                <w:b/>
                <w:i/>
              </w:rPr>
              <w:t>Май</w:t>
            </w:r>
          </w:p>
        </w:tc>
      </w:tr>
      <w:tr w:rsidR="00986709" w:rsidRPr="008958B7" w:rsidTr="00826611">
        <w:tc>
          <w:tcPr>
            <w:tcW w:w="648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1</w:t>
            </w:r>
          </w:p>
        </w:tc>
        <w:tc>
          <w:tcPr>
            <w:tcW w:w="4278" w:type="dxa"/>
          </w:tcPr>
          <w:p w:rsidR="00986709" w:rsidRPr="008958B7" w:rsidRDefault="00986709" w:rsidP="00826611">
            <w:pPr>
              <w:tabs>
                <w:tab w:val="left" w:pos="-108"/>
              </w:tabs>
              <w:jc w:val="center"/>
            </w:pPr>
            <w:proofErr w:type="spellStart"/>
            <w:r w:rsidRPr="008958B7">
              <w:t>Сформированность</w:t>
            </w:r>
            <w:proofErr w:type="spellEnd"/>
            <w:r w:rsidRPr="008958B7">
              <w:t xml:space="preserve"> лексико-грамматического строя речи.</w:t>
            </w:r>
          </w:p>
        </w:tc>
        <w:tc>
          <w:tcPr>
            <w:tcW w:w="2463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spellEnd"/>
            <w:r w:rsidRPr="00F110A6">
              <w:rPr>
                <w:color w:val="FF0000"/>
              </w:rPr>
              <w:t xml:space="preserve">. </w:t>
            </w:r>
            <w:proofErr w:type="spellStart"/>
            <w:r w:rsidRPr="00F110A6">
              <w:rPr>
                <w:color w:val="FF0000"/>
              </w:rPr>
              <w:t>ур</w:t>
            </w:r>
            <w:proofErr w:type="spellEnd"/>
            <w:r w:rsidRPr="00F110A6">
              <w:rPr>
                <w:color w:val="FF0000"/>
              </w:rPr>
              <w:t>. –17%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r w:rsidRPr="00F110A6">
              <w:rPr>
                <w:color w:val="008000"/>
              </w:rPr>
              <w:t xml:space="preserve">Ср. </w:t>
            </w:r>
            <w:proofErr w:type="spellStart"/>
            <w:r w:rsidRPr="00F110A6">
              <w:rPr>
                <w:color w:val="008000"/>
              </w:rPr>
              <w:t>ур</w:t>
            </w:r>
            <w:proofErr w:type="spellEnd"/>
            <w:r w:rsidRPr="00F110A6">
              <w:rPr>
                <w:color w:val="008000"/>
              </w:rPr>
              <w:t>. – 58 %</w:t>
            </w:r>
          </w:p>
          <w:p w:rsidR="00986709" w:rsidRPr="000D37FD" w:rsidRDefault="00986709" w:rsidP="00826611">
            <w:pPr>
              <w:tabs>
                <w:tab w:val="left" w:pos="1440"/>
              </w:tabs>
              <w:rPr>
                <w:color w:val="0000FF"/>
              </w:rPr>
            </w:pPr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</w:t>
            </w:r>
            <w:proofErr w:type="gramEnd"/>
            <w:r w:rsidRPr="000D37FD">
              <w:rPr>
                <w:color w:val="0000FF"/>
              </w:rPr>
              <w:t xml:space="preserve"> </w:t>
            </w:r>
            <w:proofErr w:type="spellStart"/>
            <w:proofErr w:type="gramStart"/>
            <w:r w:rsidRPr="000D37FD">
              <w:rPr>
                <w:color w:val="0000FF"/>
              </w:rPr>
              <w:t>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.- 25%</w:t>
            </w:r>
          </w:p>
        </w:tc>
        <w:tc>
          <w:tcPr>
            <w:tcW w:w="2464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.- 60%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</w:t>
            </w:r>
            <w:proofErr w:type="gramStart"/>
            <w:r w:rsidRPr="00F110A6">
              <w:rPr>
                <w:color w:val="008000"/>
              </w:rPr>
              <w:t>.у</w:t>
            </w:r>
            <w:proofErr w:type="gramEnd"/>
            <w:r w:rsidRPr="00F110A6">
              <w:rPr>
                <w:color w:val="008000"/>
              </w:rPr>
              <w:t>р</w:t>
            </w:r>
            <w:proofErr w:type="spellEnd"/>
            <w:r w:rsidRPr="00F110A6">
              <w:rPr>
                <w:color w:val="008000"/>
              </w:rPr>
              <w:t xml:space="preserve"> –  40%</w:t>
            </w:r>
          </w:p>
          <w:p w:rsidR="00986709" w:rsidRPr="000D37FD" w:rsidRDefault="00986709" w:rsidP="00826611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 0%</w:t>
            </w:r>
          </w:p>
        </w:tc>
      </w:tr>
      <w:tr w:rsidR="00986709" w:rsidRPr="008958B7" w:rsidTr="00826611">
        <w:tc>
          <w:tcPr>
            <w:tcW w:w="648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2</w:t>
            </w:r>
          </w:p>
        </w:tc>
        <w:tc>
          <w:tcPr>
            <w:tcW w:w="4278" w:type="dxa"/>
          </w:tcPr>
          <w:p w:rsidR="00986709" w:rsidRPr="008958B7" w:rsidRDefault="00986709" w:rsidP="00826611">
            <w:pPr>
              <w:tabs>
                <w:tab w:val="left" w:pos="1440"/>
              </w:tabs>
            </w:pPr>
            <w:r w:rsidRPr="008958B7">
              <w:t xml:space="preserve">         Связная речь.</w:t>
            </w:r>
          </w:p>
        </w:tc>
        <w:tc>
          <w:tcPr>
            <w:tcW w:w="2463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spellEnd"/>
            <w:r w:rsidRPr="00F110A6">
              <w:rPr>
                <w:color w:val="FF0000"/>
              </w:rPr>
              <w:t xml:space="preserve">. </w:t>
            </w:r>
            <w:proofErr w:type="spellStart"/>
            <w:r w:rsidRPr="00F110A6">
              <w:rPr>
                <w:color w:val="FF0000"/>
              </w:rPr>
              <w:t>ур</w:t>
            </w:r>
            <w:proofErr w:type="spellEnd"/>
            <w:r w:rsidRPr="00F110A6">
              <w:rPr>
                <w:color w:val="FF0000"/>
              </w:rPr>
              <w:t>.- 21%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r w:rsidRPr="00F110A6">
              <w:rPr>
                <w:color w:val="008000"/>
              </w:rPr>
              <w:t xml:space="preserve">Ср. </w:t>
            </w:r>
            <w:proofErr w:type="spellStart"/>
            <w:r w:rsidRPr="00F110A6">
              <w:rPr>
                <w:color w:val="008000"/>
              </w:rPr>
              <w:t>ур</w:t>
            </w:r>
            <w:proofErr w:type="spellEnd"/>
            <w:r w:rsidRPr="00F110A6">
              <w:rPr>
                <w:color w:val="008000"/>
              </w:rPr>
              <w:t>.-   27%</w:t>
            </w:r>
          </w:p>
          <w:p w:rsidR="00986709" w:rsidRPr="000D37FD" w:rsidRDefault="00986709" w:rsidP="00826611">
            <w:pPr>
              <w:tabs>
                <w:tab w:val="left" w:pos="1440"/>
              </w:tabs>
              <w:rPr>
                <w:color w:val="0000FF"/>
              </w:rPr>
            </w:pPr>
            <w:r w:rsidRPr="000D37FD">
              <w:rPr>
                <w:color w:val="0000FF"/>
              </w:rPr>
              <w:t xml:space="preserve">Низ </w:t>
            </w:r>
            <w:proofErr w:type="spellStart"/>
            <w:r w:rsidRPr="000D37FD">
              <w:rPr>
                <w:color w:val="0000FF"/>
              </w:rPr>
              <w:t>ур</w:t>
            </w:r>
            <w:proofErr w:type="spellEnd"/>
            <w:r w:rsidRPr="000D37FD">
              <w:rPr>
                <w:color w:val="0000FF"/>
              </w:rPr>
              <w:t>. – 52%</w:t>
            </w:r>
          </w:p>
        </w:tc>
        <w:tc>
          <w:tcPr>
            <w:tcW w:w="2464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gramStart"/>
            <w:r w:rsidRPr="00F110A6">
              <w:rPr>
                <w:color w:val="FF0000"/>
              </w:rPr>
              <w:t>.у</w:t>
            </w:r>
            <w:proofErr w:type="gramEnd"/>
            <w:r w:rsidRPr="00F110A6">
              <w:rPr>
                <w:color w:val="FF0000"/>
              </w:rPr>
              <w:t>р</w:t>
            </w:r>
            <w:proofErr w:type="spellEnd"/>
            <w:r w:rsidRPr="00F110A6">
              <w:rPr>
                <w:color w:val="FF0000"/>
              </w:rPr>
              <w:t>- 60%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 –40%</w:t>
            </w:r>
          </w:p>
          <w:p w:rsidR="00986709" w:rsidRPr="000D37FD" w:rsidRDefault="00986709" w:rsidP="00826611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.- 0%</w:t>
            </w:r>
          </w:p>
        </w:tc>
      </w:tr>
      <w:tr w:rsidR="00986709" w:rsidRPr="008958B7" w:rsidTr="00826611">
        <w:trPr>
          <w:trHeight w:val="287"/>
        </w:trPr>
        <w:tc>
          <w:tcPr>
            <w:tcW w:w="648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3</w:t>
            </w:r>
          </w:p>
        </w:tc>
        <w:tc>
          <w:tcPr>
            <w:tcW w:w="4278" w:type="dxa"/>
          </w:tcPr>
          <w:p w:rsidR="00986709" w:rsidRPr="008958B7" w:rsidRDefault="00986709" w:rsidP="00826611">
            <w:pPr>
              <w:tabs>
                <w:tab w:val="left" w:pos="1440"/>
              </w:tabs>
            </w:pPr>
            <w:r w:rsidRPr="008958B7">
              <w:t xml:space="preserve">         Фонетика.</w:t>
            </w:r>
          </w:p>
        </w:tc>
        <w:tc>
          <w:tcPr>
            <w:tcW w:w="2463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spellEnd"/>
            <w:r w:rsidRPr="00F110A6">
              <w:rPr>
                <w:color w:val="FF0000"/>
              </w:rPr>
              <w:t xml:space="preserve">. </w:t>
            </w:r>
            <w:proofErr w:type="spellStart"/>
            <w:r w:rsidRPr="00F110A6">
              <w:rPr>
                <w:color w:val="FF0000"/>
              </w:rPr>
              <w:t>ур</w:t>
            </w:r>
            <w:proofErr w:type="spellEnd"/>
            <w:r w:rsidRPr="00F110A6">
              <w:rPr>
                <w:color w:val="FF0000"/>
              </w:rPr>
              <w:t>.- 0%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r w:rsidRPr="00F110A6">
              <w:rPr>
                <w:color w:val="008000"/>
              </w:rPr>
              <w:t xml:space="preserve">Ср. </w:t>
            </w:r>
            <w:proofErr w:type="spellStart"/>
            <w:r w:rsidRPr="00F110A6">
              <w:rPr>
                <w:color w:val="008000"/>
              </w:rPr>
              <w:t>ур</w:t>
            </w:r>
            <w:proofErr w:type="spellEnd"/>
            <w:r w:rsidRPr="00F110A6">
              <w:rPr>
                <w:color w:val="008000"/>
              </w:rPr>
              <w:t>. - 50%</w:t>
            </w:r>
          </w:p>
          <w:p w:rsidR="00986709" w:rsidRPr="000D37FD" w:rsidRDefault="00986709" w:rsidP="00826611">
            <w:pPr>
              <w:tabs>
                <w:tab w:val="left" w:pos="1440"/>
              </w:tabs>
              <w:rPr>
                <w:color w:val="0000FF"/>
              </w:rPr>
            </w:pPr>
            <w:r w:rsidRPr="000D37FD">
              <w:rPr>
                <w:color w:val="0000FF"/>
              </w:rPr>
              <w:t xml:space="preserve">Низ </w:t>
            </w:r>
            <w:proofErr w:type="spellStart"/>
            <w:r w:rsidRPr="000D37FD">
              <w:rPr>
                <w:color w:val="0000FF"/>
              </w:rPr>
              <w:t>ур</w:t>
            </w:r>
            <w:proofErr w:type="spellEnd"/>
            <w:r w:rsidRPr="000D37FD">
              <w:rPr>
                <w:color w:val="0000FF"/>
              </w:rPr>
              <w:t>. -50%</w:t>
            </w:r>
          </w:p>
        </w:tc>
        <w:tc>
          <w:tcPr>
            <w:tcW w:w="2464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</w:t>
            </w:r>
            <w:proofErr w:type="gramStart"/>
            <w:r w:rsidRPr="00F110A6">
              <w:rPr>
                <w:color w:val="FF0000"/>
              </w:rPr>
              <w:t>.у</w:t>
            </w:r>
            <w:proofErr w:type="gramEnd"/>
            <w:r w:rsidRPr="00F110A6">
              <w:rPr>
                <w:color w:val="FF0000"/>
              </w:rPr>
              <w:t>р</w:t>
            </w:r>
            <w:proofErr w:type="spellEnd"/>
            <w:r w:rsidRPr="00F110A6">
              <w:rPr>
                <w:color w:val="FF0000"/>
              </w:rPr>
              <w:t>- 86%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14%</w:t>
            </w:r>
          </w:p>
          <w:p w:rsidR="00986709" w:rsidRPr="000D37FD" w:rsidRDefault="00986709" w:rsidP="00826611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 xml:space="preserve"> – 0%</w:t>
            </w:r>
          </w:p>
        </w:tc>
      </w:tr>
      <w:tr w:rsidR="00986709" w:rsidRPr="008958B7" w:rsidTr="00826611">
        <w:trPr>
          <w:trHeight w:val="940"/>
        </w:trPr>
        <w:tc>
          <w:tcPr>
            <w:tcW w:w="648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  <w:r w:rsidRPr="008958B7">
              <w:t>4</w:t>
            </w:r>
          </w:p>
        </w:tc>
        <w:tc>
          <w:tcPr>
            <w:tcW w:w="4278" w:type="dxa"/>
          </w:tcPr>
          <w:p w:rsidR="00986709" w:rsidRPr="008958B7" w:rsidRDefault="00986709" w:rsidP="00826611">
            <w:pPr>
              <w:tabs>
                <w:tab w:val="left" w:pos="1440"/>
              </w:tabs>
            </w:pPr>
            <w:r w:rsidRPr="008958B7">
              <w:t xml:space="preserve">        Формирование </w:t>
            </w:r>
            <w:proofErr w:type="gramStart"/>
            <w:r w:rsidRPr="008958B7">
              <w:t>правильного</w:t>
            </w:r>
            <w:proofErr w:type="gramEnd"/>
            <w:r w:rsidRPr="008958B7">
              <w:t xml:space="preserve">            </w:t>
            </w:r>
          </w:p>
          <w:p w:rsidR="00986709" w:rsidRPr="008958B7" w:rsidRDefault="00986709" w:rsidP="00826611">
            <w:pPr>
              <w:tabs>
                <w:tab w:val="left" w:pos="1440"/>
              </w:tabs>
            </w:pPr>
            <w:r w:rsidRPr="008958B7">
              <w:t xml:space="preserve">        звукопроизношения.</w:t>
            </w:r>
          </w:p>
        </w:tc>
        <w:tc>
          <w:tcPr>
            <w:tcW w:w="2463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 – 0%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   33%</w:t>
            </w:r>
          </w:p>
          <w:p w:rsidR="00986709" w:rsidRPr="000D37FD" w:rsidRDefault="00986709" w:rsidP="00826611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 –67%</w:t>
            </w:r>
          </w:p>
        </w:tc>
        <w:tc>
          <w:tcPr>
            <w:tcW w:w="2464" w:type="dxa"/>
          </w:tcPr>
          <w:p w:rsidR="00986709" w:rsidRPr="00F110A6" w:rsidRDefault="00986709" w:rsidP="00826611">
            <w:pPr>
              <w:tabs>
                <w:tab w:val="left" w:pos="1440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.- 67%</w:t>
            </w:r>
          </w:p>
          <w:p w:rsidR="00986709" w:rsidRPr="00F110A6" w:rsidRDefault="00986709" w:rsidP="00826611">
            <w:pPr>
              <w:tabs>
                <w:tab w:val="left" w:pos="1440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</w:t>
            </w:r>
            <w:proofErr w:type="gramStart"/>
            <w:r w:rsidRPr="00F110A6">
              <w:rPr>
                <w:color w:val="008000"/>
              </w:rPr>
              <w:t>.у</w:t>
            </w:r>
            <w:proofErr w:type="gramEnd"/>
            <w:r w:rsidRPr="00F110A6">
              <w:rPr>
                <w:color w:val="008000"/>
              </w:rPr>
              <w:t>р</w:t>
            </w:r>
            <w:proofErr w:type="spellEnd"/>
            <w:r w:rsidRPr="00F110A6">
              <w:rPr>
                <w:color w:val="008000"/>
              </w:rPr>
              <w:t xml:space="preserve"> –   33%</w:t>
            </w:r>
          </w:p>
          <w:p w:rsidR="00986709" w:rsidRPr="000D37FD" w:rsidRDefault="00986709" w:rsidP="00826611">
            <w:pPr>
              <w:tabs>
                <w:tab w:val="left" w:pos="1440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.- 0%</w:t>
            </w:r>
          </w:p>
        </w:tc>
      </w:tr>
      <w:tr w:rsidR="00986709" w:rsidRPr="008958B7" w:rsidTr="00826611">
        <w:trPr>
          <w:trHeight w:val="688"/>
        </w:trPr>
        <w:tc>
          <w:tcPr>
            <w:tcW w:w="648" w:type="dxa"/>
          </w:tcPr>
          <w:p w:rsidR="00986709" w:rsidRPr="008958B7" w:rsidRDefault="00986709" w:rsidP="00826611">
            <w:pPr>
              <w:tabs>
                <w:tab w:val="left" w:pos="1440"/>
              </w:tabs>
              <w:jc w:val="center"/>
            </w:pPr>
          </w:p>
        </w:tc>
        <w:tc>
          <w:tcPr>
            <w:tcW w:w="4278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>Общее речевое развитие группы</w:t>
            </w:r>
          </w:p>
        </w:tc>
        <w:tc>
          <w:tcPr>
            <w:tcW w:w="2463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 0%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 40%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.- 60%</w:t>
            </w:r>
          </w:p>
        </w:tc>
        <w:tc>
          <w:tcPr>
            <w:tcW w:w="2464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.- 72%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</w:t>
            </w:r>
            <w:proofErr w:type="gramStart"/>
            <w:r w:rsidRPr="00F110A6">
              <w:rPr>
                <w:color w:val="008000"/>
              </w:rPr>
              <w:t>.у</w:t>
            </w:r>
            <w:proofErr w:type="gramEnd"/>
            <w:r w:rsidRPr="00F110A6">
              <w:rPr>
                <w:color w:val="008000"/>
              </w:rPr>
              <w:t>р</w:t>
            </w:r>
            <w:proofErr w:type="spellEnd"/>
            <w:r w:rsidRPr="00F110A6">
              <w:rPr>
                <w:color w:val="008000"/>
              </w:rPr>
              <w:t xml:space="preserve"> .-   28%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 0%</w:t>
            </w:r>
          </w:p>
        </w:tc>
      </w:tr>
    </w:tbl>
    <w:p w:rsidR="00986709" w:rsidRDefault="00986709" w:rsidP="00986709">
      <w:pPr>
        <w:tabs>
          <w:tab w:val="left" w:pos="7245"/>
        </w:tabs>
      </w:pPr>
      <w:r w:rsidRPr="008958B7">
        <w:rPr>
          <w:b/>
        </w:rPr>
        <w:t xml:space="preserve">      Вывод</w:t>
      </w:r>
      <w:r w:rsidRPr="008958B7">
        <w:t>: усвоение программы 2-го года обучения составило:</w:t>
      </w:r>
      <w:r w:rsidR="00066DE2">
        <w:t xml:space="preserve"> </w:t>
      </w:r>
      <w:r w:rsidRPr="008958B7">
        <w:t xml:space="preserve">100% </w:t>
      </w:r>
    </w:p>
    <w:p w:rsidR="00986709" w:rsidRPr="008958B7" w:rsidRDefault="00986709" w:rsidP="00986709">
      <w:pPr>
        <w:tabs>
          <w:tab w:val="left" w:pos="7245"/>
        </w:tabs>
      </w:pPr>
    </w:p>
    <w:p w:rsidR="00986709" w:rsidRPr="008958B7" w:rsidRDefault="00986709" w:rsidP="00986709">
      <w:pPr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Pr="008958B7">
        <w:rPr>
          <w:b/>
          <w:i/>
        </w:rPr>
        <w:t>Подготовительная логопедическая группа №8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2410"/>
        <w:gridCol w:w="2375"/>
      </w:tblGrid>
      <w:tr w:rsidR="00986709" w:rsidRPr="008958B7" w:rsidTr="00EA70A1">
        <w:tc>
          <w:tcPr>
            <w:tcW w:w="709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  <w:r w:rsidRPr="008958B7">
              <w:rPr>
                <w:b/>
                <w:i/>
              </w:rPr>
              <w:t>Разделы</w:t>
            </w:r>
          </w:p>
        </w:tc>
        <w:tc>
          <w:tcPr>
            <w:tcW w:w="2410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  <w:r w:rsidRPr="008958B7">
              <w:rPr>
                <w:b/>
                <w:i/>
              </w:rPr>
              <w:t>Сентябрь</w:t>
            </w:r>
          </w:p>
        </w:tc>
        <w:tc>
          <w:tcPr>
            <w:tcW w:w="2375" w:type="dxa"/>
          </w:tcPr>
          <w:p w:rsidR="00986709" w:rsidRPr="008958B7" w:rsidRDefault="00986709" w:rsidP="00826611">
            <w:pPr>
              <w:tabs>
                <w:tab w:val="left" w:pos="7245"/>
              </w:tabs>
              <w:jc w:val="center"/>
              <w:rPr>
                <w:b/>
                <w:i/>
              </w:rPr>
            </w:pPr>
            <w:r w:rsidRPr="008958B7">
              <w:rPr>
                <w:b/>
                <w:i/>
              </w:rPr>
              <w:t>Май</w:t>
            </w:r>
          </w:p>
        </w:tc>
      </w:tr>
      <w:tr w:rsidR="00986709" w:rsidRPr="008958B7" w:rsidTr="00EA70A1">
        <w:tc>
          <w:tcPr>
            <w:tcW w:w="709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 xml:space="preserve">  1.</w:t>
            </w:r>
          </w:p>
        </w:tc>
        <w:tc>
          <w:tcPr>
            <w:tcW w:w="4111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proofErr w:type="spellStart"/>
            <w:r w:rsidRPr="008958B7">
              <w:t>Сформированность</w:t>
            </w:r>
            <w:proofErr w:type="spellEnd"/>
            <w:r w:rsidRPr="008958B7">
              <w:t xml:space="preserve"> </w:t>
            </w:r>
            <w:proofErr w:type="spellStart"/>
            <w:r w:rsidRPr="008958B7">
              <w:t>лексик</w:t>
            </w:r>
            <w:proofErr w:type="gramStart"/>
            <w:r w:rsidRPr="008958B7">
              <w:t>о</w:t>
            </w:r>
            <w:proofErr w:type="spellEnd"/>
            <w:r w:rsidRPr="008958B7">
              <w:t>-</w:t>
            </w:r>
            <w:proofErr w:type="gramEnd"/>
            <w:r w:rsidRPr="008958B7">
              <w:t xml:space="preserve"> грамматического строя речи:</w:t>
            </w:r>
          </w:p>
        </w:tc>
        <w:tc>
          <w:tcPr>
            <w:tcW w:w="2410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r w:rsidRPr="00F110A6">
              <w:rPr>
                <w:color w:val="FF0000"/>
              </w:rPr>
              <w:t>Выс.ур.-0%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 50%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.- 50%</w:t>
            </w:r>
          </w:p>
        </w:tc>
        <w:tc>
          <w:tcPr>
            <w:tcW w:w="2375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.- 75%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 25 %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-   0%</w:t>
            </w:r>
          </w:p>
        </w:tc>
      </w:tr>
      <w:tr w:rsidR="00986709" w:rsidRPr="008958B7" w:rsidTr="00EA70A1">
        <w:tc>
          <w:tcPr>
            <w:tcW w:w="709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 xml:space="preserve">  2.</w:t>
            </w:r>
          </w:p>
        </w:tc>
        <w:tc>
          <w:tcPr>
            <w:tcW w:w="4111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>Связная речь:</w:t>
            </w:r>
          </w:p>
        </w:tc>
        <w:tc>
          <w:tcPr>
            <w:tcW w:w="2410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.- 44%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</w:t>
            </w:r>
            <w:proofErr w:type="gramStart"/>
            <w:r w:rsidRPr="00F110A6">
              <w:rPr>
                <w:color w:val="008000"/>
              </w:rPr>
              <w:t>.у</w:t>
            </w:r>
            <w:proofErr w:type="gramEnd"/>
            <w:r w:rsidRPr="00F110A6">
              <w:rPr>
                <w:color w:val="008000"/>
              </w:rPr>
              <w:t>р</w:t>
            </w:r>
            <w:proofErr w:type="spellEnd"/>
            <w:r w:rsidRPr="00F110A6">
              <w:rPr>
                <w:color w:val="008000"/>
              </w:rPr>
              <w:t xml:space="preserve">  .- 56%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.- 0%</w:t>
            </w:r>
          </w:p>
        </w:tc>
        <w:tc>
          <w:tcPr>
            <w:tcW w:w="2375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.- 75%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 25%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.- 0%</w:t>
            </w:r>
          </w:p>
        </w:tc>
      </w:tr>
      <w:tr w:rsidR="00986709" w:rsidRPr="008958B7" w:rsidTr="00EA70A1">
        <w:tc>
          <w:tcPr>
            <w:tcW w:w="709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 xml:space="preserve">  3.</w:t>
            </w:r>
          </w:p>
        </w:tc>
        <w:tc>
          <w:tcPr>
            <w:tcW w:w="4111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>Фонетика:</w:t>
            </w:r>
          </w:p>
        </w:tc>
        <w:tc>
          <w:tcPr>
            <w:tcW w:w="2410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.- 0%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 0%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</w:t>
            </w:r>
            <w:proofErr w:type="gramEnd"/>
            <w:r w:rsidRPr="000D37FD">
              <w:rPr>
                <w:color w:val="0000FF"/>
              </w:rPr>
              <w:t xml:space="preserve"> </w:t>
            </w:r>
            <w:proofErr w:type="spellStart"/>
            <w:proofErr w:type="gramStart"/>
            <w:r w:rsidRPr="000D37FD">
              <w:rPr>
                <w:color w:val="0000FF"/>
              </w:rPr>
              <w:t>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.- 100%</w:t>
            </w:r>
          </w:p>
        </w:tc>
        <w:tc>
          <w:tcPr>
            <w:tcW w:w="2375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.- 75%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  25%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  0%</w:t>
            </w:r>
          </w:p>
        </w:tc>
      </w:tr>
      <w:tr w:rsidR="00986709" w:rsidRPr="008958B7" w:rsidTr="00EA70A1">
        <w:trPr>
          <w:trHeight w:val="760"/>
        </w:trPr>
        <w:tc>
          <w:tcPr>
            <w:tcW w:w="709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 xml:space="preserve">  4.</w:t>
            </w:r>
          </w:p>
        </w:tc>
        <w:tc>
          <w:tcPr>
            <w:tcW w:w="4111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 xml:space="preserve">Формирование </w:t>
            </w:r>
            <w:proofErr w:type="gramStart"/>
            <w:r w:rsidRPr="008958B7">
              <w:t>правильного</w:t>
            </w:r>
            <w:proofErr w:type="gramEnd"/>
          </w:p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>Звукопроизношения:</w:t>
            </w:r>
          </w:p>
        </w:tc>
        <w:tc>
          <w:tcPr>
            <w:tcW w:w="2410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.- 0%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  -  44%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 xml:space="preserve"> .- 56%</w:t>
            </w:r>
          </w:p>
        </w:tc>
        <w:tc>
          <w:tcPr>
            <w:tcW w:w="2375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proofErr w:type="spellStart"/>
            <w:r w:rsidRPr="00F110A6">
              <w:rPr>
                <w:color w:val="FF0000"/>
              </w:rPr>
              <w:t>Выс.ур</w:t>
            </w:r>
            <w:proofErr w:type="spellEnd"/>
            <w:r w:rsidRPr="00F110A6">
              <w:rPr>
                <w:color w:val="FF0000"/>
              </w:rPr>
              <w:t>.- 75%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 -  25%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  0%</w:t>
            </w:r>
          </w:p>
        </w:tc>
      </w:tr>
      <w:tr w:rsidR="00986709" w:rsidRPr="008958B7" w:rsidTr="00EA70A1">
        <w:trPr>
          <w:trHeight w:val="680"/>
        </w:trPr>
        <w:tc>
          <w:tcPr>
            <w:tcW w:w="709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</w:p>
        </w:tc>
        <w:tc>
          <w:tcPr>
            <w:tcW w:w="4111" w:type="dxa"/>
          </w:tcPr>
          <w:p w:rsidR="00986709" w:rsidRPr="008958B7" w:rsidRDefault="00986709" w:rsidP="00826611">
            <w:pPr>
              <w:tabs>
                <w:tab w:val="left" w:pos="7245"/>
              </w:tabs>
            </w:pPr>
            <w:r w:rsidRPr="008958B7">
              <w:t>Общее речевое развитие группы</w:t>
            </w:r>
          </w:p>
        </w:tc>
        <w:tc>
          <w:tcPr>
            <w:tcW w:w="2410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r w:rsidRPr="00F110A6">
              <w:rPr>
                <w:color w:val="FF0000"/>
              </w:rPr>
              <w:t>Выс.ур.-0%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50%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р.-50%</w:t>
            </w:r>
          </w:p>
        </w:tc>
        <w:tc>
          <w:tcPr>
            <w:tcW w:w="2375" w:type="dxa"/>
          </w:tcPr>
          <w:p w:rsidR="00986709" w:rsidRPr="00F110A6" w:rsidRDefault="00986709" w:rsidP="00826611">
            <w:pPr>
              <w:tabs>
                <w:tab w:val="left" w:pos="7245"/>
              </w:tabs>
              <w:rPr>
                <w:color w:val="FF0000"/>
              </w:rPr>
            </w:pPr>
            <w:r w:rsidRPr="00F110A6">
              <w:rPr>
                <w:color w:val="FF0000"/>
              </w:rPr>
              <w:t>Выс.ур.-75%</w:t>
            </w:r>
          </w:p>
          <w:p w:rsidR="00986709" w:rsidRPr="00F110A6" w:rsidRDefault="00986709" w:rsidP="00826611">
            <w:pPr>
              <w:tabs>
                <w:tab w:val="left" w:pos="7245"/>
              </w:tabs>
              <w:rPr>
                <w:color w:val="008000"/>
              </w:rPr>
            </w:pPr>
            <w:proofErr w:type="spellStart"/>
            <w:r w:rsidRPr="00F110A6">
              <w:rPr>
                <w:color w:val="008000"/>
              </w:rPr>
              <w:t>Ср.ур</w:t>
            </w:r>
            <w:proofErr w:type="spellEnd"/>
            <w:r w:rsidRPr="00F110A6">
              <w:rPr>
                <w:color w:val="008000"/>
              </w:rPr>
              <w:t>.-  25%</w:t>
            </w:r>
          </w:p>
          <w:p w:rsidR="00986709" w:rsidRPr="000D37FD" w:rsidRDefault="00986709" w:rsidP="00826611">
            <w:pPr>
              <w:tabs>
                <w:tab w:val="left" w:pos="7245"/>
              </w:tabs>
              <w:rPr>
                <w:color w:val="0000FF"/>
              </w:rPr>
            </w:pPr>
            <w:proofErr w:type="spellStart"/>
            <w:r w:rsidRPr="000D37FD">
              <w:rPr>
                <w:color w:val="0000FF"/>
              </w:rPr>
              <w:t>Низ</w:t>
            </w:r>
            <w:proofErr w:type="gramStart"/>
            <w:r w:rsidRPr="000D37FD">
              <w:rPr>
                <w:color w:val="0000FF"/>
              </w:rPr>
              <w:t>.у</w:t>
            </w:r>
            <w:proofErr w:type="gramEnd"/>
            <w:r w:rsidRPr="000D37FD">
              <w:rPr>
                <w:color w:val="0000FF"/>
              </w:rPr>
              <w:t>р</w:t>
            </w:r>
            <w:proofErr w:type="spellEnd"/>
            <w:r w:rsidRPr="000D37FD">
              <w:rPr>
                <w:color w:val="0000FF"/>
              </w:rPr>
              <w:t>.- 0%</w:t>
            </w:r>
          </w:p>
        </w:tc>
      </w:tr>
    </w:tbl>
    <w:p w:rsidR="00BC69A3" w:rsidRDefault="00986709" w:rsidP="00BC69A3">
      <w:pPr>
        <w:pStyle w:val="aa"/>
        <w:ind w:firstLine="708"/>
        <w:rPr>
          <w:rFonts w:ascii="Times New Roman" w:hAnsi="Times New Roman" w:cs="Times New Roman"/>
          <w:sz w:val="24"/>
        </w:rPr>
      </w:pPr>
      <w:r w:rsidRPr="00986709">
        <w:rPr>
          <w:rFonts w:ascii="Times New Roman" w:hAnsi="Times New Roman" w:cs="Times New Roman"/>
          <w:b/>
          <w:sz w:val="24"/>
        </w:rPr>
        <w:t>Вывод:</w:t>
      </w:r>
      <w:r w:rsidR="00BC69A3">
        <w:rPr>
          <w:rFonts w:ascii="Times New Roman" w:hAnsi="Times New Roman" w:cs="Times New Roman"/>
          <w:sz w:val="24"/>
        </w:rPr>
        <w:t xml:space="preserve"> усвоение программы составило 100</w:t>
      </w:r>
      <w:r w:rsidRPr="00986709">
        <w:rPr>
          <w:rFonts w:ascii="Times New Roman" w:hAnsi="Times New Roman" w:cs="Times New Roman"/>
          <w:sz w:val="24"/>
        </w:rPr>
        <w:t xml:space="preserve"> %</w:t>
      </w:r>
      <w:r w:rsidR="00BC69A3">
        <w:rPr>
          <w:rFonts w:ascii="Times New Roman" w:hAnsi="Times New Roman" w:cs="Times New Roman"/>
          <w:sz w:val="24"/>
        </w:rPr>
        <w:t>.</w:t>
      </w:r>
    </w:p>
    <w:p w:rsidR="00BC69A3" w:rsidRDefault="00BC69A3" w:rsidP="00BC69A3">
      <w:pPr>
        <w:pStyle w:val="aa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12248" w:rsidRPr="00986709" w:rsidRDefault="00BC69A3" w:rsidP="00BC69A3">
      <w:pPr>
        <w:pStyle w:val="aa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</w:t>
      </w:r>
      <w:r w:rsidR="00112248" w:rsidRPr="00986709">
        <w:rPr>
          <w:rFonts w:ascii="Times New Roman" w:hAnsi="Times New Roman" w:cs="Times New Roman"/>
          <w:bCs/>
          <w:iCs/>
          <w:sz w:val="24"/>
          <w:szCs w:val="24"/>
        </w:rPr>
        <w:t>программ</w:t>
      </w:r>
      <w:r w:rsidR="00986709">
        <w:rPr>
          <w:rFonts w:ascii="Times New Roman" w:hAnsi="Times New Roman" w:cs="Times New Roman"/>
          <w:bCs/>
          <w:iCs/>
          <w:sz w:val="24"/>
          <w:szCs w:val="24"/>
        </w:rPr>
        <w:t xml:space="preserve">а обучения и воспитания в логопедических группах </w:t>
      </w:r>
      <w:r>
        <w:rPr>
          <w:rFonts w:ascii="Times New Roman" w:hAnsi="Times New Roman" w:cs="Times New Roman"/>
          <w:bCs/>
          <w:iCs/>
          <w:sz w:val="24"/>
          <w:szCs w:val="24"/>
        </w:rPr>
        <w:t>усвоена н</w:t>
      </w:r>
      <w:r w:rsidR="0098670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112248" w:rsidRPr="009867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97</w:t>
      </w:r>
      <w:r w:rsidR="00112248" w:rsidRPr="00986709">
        <w:rPr>
          <w:rFonts w:ascii="Times New Roman" w:hAnsi="Times New Roman" w:cs="Times New Roman"/>
          <w:bCs/>
          <w:iCs/>
          <w:sz w:val="24"/>
          <w:szCs w:val="24"/>
        </w:rPr>
        <w:t xml:space="preserve">%. </w:t>
      </w:r>
    </w:p>
    <w:p w:rsidR="00112248" w:rsidRPr="0090776A" w:rsidRDefault="00112248" w:rsidP="0017648D">
      <w:pPr>
        <w:widowControl w:val="0"/>
        <w:tabs>
          <w:tab w:val="left" w:pos="720"/>
        </w:tabs>
        <w:jc w:val="both"/>
        <w:rPr>
          <w:b/>
          <w:bCs/>
          <w:iCs/>
          <w:color w:val="FF0000"/>
        </w:rPr>
      </w:pPr>
      <w:r w:rsidRPr="0090776A">
        <w:rPr>
          <w:bCs/>
          <w:iCs/>
          <w:color w:val="FF0000"/>
        </w:rPr>
        <w:tab/>
      </w:r>
    </w:p>
    <w:p w:rsidR="00986709" w:rsidRPr="008958B7" w:rsidRDefault="00986709" w:rsidP="00EA70A1">
      <w:pPr>
        <w:ind w:left="-540"/>
        <w:jc w:val="center"/>
        <w:rPr>
          <w:b/>
          <w:i/>
        </w:rPr>
      </w:pPr>
      <w:r w:rsidRPr="008958B7">
        <w:rPr>
          <w:b/>
          <w:i/>
        </w:rPr>
        <w:t xml:space="preserve">Мониторинг  </w:t>
      </w:r>
      <w:proofErr w:type="gramStart"/>
      <w:r w:rsidRPr="008958B7">
        <w:rPr>
          <w:b/>
          <w:i/>
        </w:rPr>
        <w:t>логопедической</w:t>
      </w:r>
      <w:proofErr w:type="gramEnd"/>
      <w:r w:rsidRPr="008958B7">
        <w:rPr>
          <w:b/>
          <w:i/>
        </w:rPr>
        <w:t xml:space="preserve">  </w:t>
      </w:r>
      <w:proofErr w:type="spellStart"/>
      <w:r w:rsidRPr="008958B7">
        <w:rPr>
          <w:b/>
          <w:i/>
        </w:rPr>
        <w:t>работыза</w:t>
      </w:r>
      <w:proofErr w:type="spellEnd"/>
      <w:r w:rsidRPr="008958B7">
        <w:rPr>
          <w:b/>
          <w:i/>
        </w:rPr>
        <w:t xml:space="preserve">  2012-2013  учебный год.</w:t>
      </w:r>
    </w:p>
    <w:tbl>
      <w:tblPr>
        <w:tblStyle w:val="a3"/>
        <w:tblW w:w="9747" w:type="dxa"/>
        <w:tblLayout w:type="fixed"/>
        <w:tblLook w:val="01E0"/>
      </w:tblPr>
      <w:tblGrid>
        <w:gridCol w:w="2943"/>
        <w:gridCol w:w="851"/>
        <w:gridCol w:w="850"/>
        <w:gridCol w:w="851"/>
        <w:gridCol w:w="709"/>
        <w:gridCol w:w="708"/>
        <w:gridCol w:w="921"/>
        <w:gridCol w:w="922"/>
        <w:gridCol w:w="992"/>
      </w:tblGrid>
      <w:tr w:rsidR="00986709" w:rsidRPr="008958B7" w:rsidTr="00EA70A1">
        <w:trPr>
          <w:trHeight w:val="68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ind w:left="25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</w:pPr>
            <w:r w:rsidRPr="00EA70A1">
              <w:t xml:space="preserve">                      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</w:pPr>
            <w:r w:rsidRPr="00EA70A1">
              <w:t xml:space="preserve">                 ОНР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</w:pPr>
            <w:r w:rsidRPr="00EA70A1">
              <w:t xml:space="preserve">      ФФН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</w:pPr>
          </w:p>
          <w:p w:rsidR="00986709" w:rsidRPr="00EA70A1" w:rsidRDefault="00986709" w:rsidP="00826611">
            <w:pPr>
              <w:jc w:val="center"/>
            </w:pPr>
            <w:r w:rsidRPr="00EA70A1">
              <w:t>ФД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EA70A1">
            <w:r w:rsidRPr="00EA70A1">
              <w:t>Заик</w:t>
            </w:r>
            <w:r w:rsidR="00EA70A1" w:rsidRPr="00EA70A1">
              <w:t>ани</w:t>
            </w:r>
            <w:r w:rsidRPr="00EA70A1">
              <w:t>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</w:pPr>
            <w:r w:rsidRPr="00EA70A1">
              <w:t xml:space="preserve">  Состояние</w:t>
            </w:r>
          </w:p>
          <w:p w:rsidR="00986709" w:rsidRPr="00EA70A1" w:rsidRDefault="00986709" w:rsidP="00826611">
            <w:pPr>
              <w:jc w:val="center"/>
            </w:pPr>
            <w:r w:rsidRPr="00EA70A1">
              <w:t>интеллекта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</w:pPr>
            <w:r w:rsidRPr="00EA70A1">
              <w:t>Прим</w:t>
            </w:r>
            <w:r w:rsidR="00EA70A1" w:rsidRPr="00EA70A1">
              <w:t>.</w:t>
            </w:r>
          </w:p>
        </w:tc>
      </w:tr>
      <w:tr w:rsidR="00986709" w:rsidRPr="008958B7" w:rsidTr="00EA70A1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826611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82661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82661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82661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826611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82661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</w:pPr>
            <w:r w:rsidRPr="00EA70A1">
              <w:t>ЗПР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</w:pPr>
            <w:r w:rsidRPr="00EA70A1">
              <w:t>Норма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826611"/>
        </w:tc>
      </w:tr>
      <w:tr w:rsidR="00986709" w:rsidRPr="008958B7" w:rsidTr="00EA70A1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EA70A1" w:rsidP="0082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детей, зачисленных</w:t>
            </w:r>
          </w:p>
          <w:p w:rsidR="00986709" w:rsidRPr="00EA70A1" w:rsidRDefault="00986709" w:rsidP="00EA70A1">
            <w:pPr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в логоп</w:t>
            </w:r>
            <w:r w:rsidR="00EA70A1">
              <w:rPr>
                <w:sz w:val="22"/>
                <w:szCs w:val="22"/>
              </w:rPr>
              <w:t>едическую</w:t>
            </w:r>
            <w:r w:rsidRPr="00EA70A1">
              <w:rPr>
                <w:sz w:val="22"/>
                <w:szCs w:val="22"/>
              </w:rPr>
              <w:t xml:space="preserve"> группу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  <w:rPr>
                <w:sz w:val="22"/>
                <w:szCs w:val="22"/>
              </w:rPr>
            </w:pPr>
          </w:p>
        </w:tc>
      </w:tr>
      <w:tr w:rsidR="00986709" w:rsidRPr="008958B7" w:rsidTr="00EA70A1">
        <w:trPr>
          <w:trHeight w:val="1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EA70A1">
            <w:pPr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Кол-во выпущенных</w:t>
            </w:r>
            <w:r w:rsidR="00EA70A1">
              <w:rPr>
                <w:sz w:val="22"/>
                <w:szCs w:val="22"/>
              </w:rPr>
              <w:t xml:space="preserve"> </w:t>
            </w:r>
            <w:r w:rsidRPr="00EA70A1">
              <w:rPr>
                <w:sz w:val="22"/>
                <w:szCs w:val="22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  <w:rPr>
                <w:sz w:val="22"/>
                <w:szCs w:val="22"/>
              </w:rPr>
            </w:pPr>
          </w:p>
        </w:tc>
      </w:tr>
      <w:tr w:rsidR="00986709" w:rsidRPr="008958B7" w:rsidTr="00EA70A1">
        <w:trPr>
          <w:trHeight w:val="3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а) с хорошей речью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CA29F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CA29F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  <w:rPr>
                <w:sz w:val="22"/>
                <w:szCs w:val="22"/>
              </w:rPr>
            </w:pPr>
          </w:p>
        </w:tc>
      </w:tr>
      <w:tr w:rsidR="00986709" w:rsidRPr="008958B7" w:rsidTr="00EA70A1">
        <w:trPr>
          <w:trHeight w:val="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б) со знач. улучшением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  <w:rPr>
                <w:sz w:val="22"/>
                <w:szCs w:val="22"/>
              </w:rPr>
            </w:pPr>
          </w:p>
        </w:tc>
      </w:tr>
      <w:tr w:rsidR="00986709" w:rsidRPr="008958B7" w:rsidTr="00EA70A1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both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в) без улучшения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  <w:rPr>
                <w:sz w:val="22"/>
                <w:szCs w:val="22"/>
              </w:rPr>
            </w:pPr>
          </w:p>
        </w:tc>
      </w:tr>
      <w:tr w:rsidR="00986709" w:rsidRPr="008958B7" w:rsidTr="00EA70A1">
        <w:trPr>
          <w:trHeight w:val="3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Кол-во детей, оставшихся для продолжения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  <w:rPr>
                <w:sz w:val="22"/>
                <w:szCs w:val="22"/>
              </w:rPr>
            </w:pPr>
          </w:p>
        </w:tc>
      </w:tr>
      <w:tr w:rsidR="00986709" w:rsidRPr="008958B7" w:rsidTr="00EA70A1">
        <w:trPr>
          <w:trHeight w:val="5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Кол-во выбывших детей из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  <w:rPr>
                <w:sz w:val="22"/>
                <w:szCs w:val="22"/>
              </w:rPr>
            </w:pPr>
          </w:p>
        </w:tc>
      </w:tr>
      <w:tr w:rsidR="00986709" w:rsidRPr="008958B7" w:rsidTr="00EA70A1">
        <w:trPr>
          <w:trHeight w:val="5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Кол-во прибывших детей в группу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</w:p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  <w:rPr>
                <w:sz w:val="22"/>
                <w:szCs w:val="22"/>
              </w:rPr>
            </w:pPr>
          </w:p>
        </w:tc>
      </w:tr>
      <w:tr w:rsidR="00986709" w:rsidRPr="008958B7" w:rsidTr="00EA70A1">
        <w:trPr>
          <w:trHeight w:val="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rPr>
                <w:b/>
                <w:sz w:val="22"/>
                <w:szCs w:val="22"/>
              </w:rPr>
            </w:pPr>
            <w:r w:rsidRPr="00EA70A1">
              <w:rPr>
                <w:b/>
                <w:sz w:val="22"/>
                <w:szCs w:val="22"/>
              </w:rPr>
              <w:t>Кол-во детей выявленных детей с нарушениями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9" w:rsidRPr="00EA70A1" w:rsidRDefault="00986709" w:rsidP="00EA70A1">
            <w:pPr>
              <w:jc w:val="center"/>
              <w:rPr>
                <w:sz w:val="22"/>
                <w:szCs w:val="22"/>
              </w:rPr>
            </w:pPr>
            <w:r w:rsidRPr="00EA70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EA70A1" w:rsidRDefault="00986709" w:rsidP="008266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2248" w:rsidRPr="0090776A" w:rsidRDefault="00112248" w:rsidP="00112248">
      <w:pPr>
        <w:rPr>
          <w:color w:val="FF0000"/>
        </w:rPr>
      </w:pPr>
    </w:p>
    <w:p w:rsidR="00986709" w:rsidRDefault="00112248" w:rsidP="00986709">
      <w:pPr>
        <w:ind w:hanging="180"/>
        <w:jc w:val="both"/>
      </w:pPr>
      <w:r w:rsidRPr="0090776A">
        <w:rPr>
          <w:b/>
          <w:bCs/>
          <w:iCs/>
          <w:color w:val="FF0000"/>
        </w:rPr>
        <w:tab/>
      </w:r>
      <w:r w:rsidR="00986709">
        <w:rPr>
          <w:b/>
          <w:bCs/>
          <w:iCs/>
          <w:color w:val="FF0000"/>
        </w:rPr>
        <w:tab/>
      </w:r>
      <w:r w:rsidR="00986709" w:rsidRPr="005A3449">
        <w:rPr>
          <w:b/>
        </w:rPr>
        <w:t xml:space="preserve">Вывод: </w:t>
      </w:r>
      <w:r w:rsidR="00986709" w:rsidRPr="00986709">
        <w:t>Сравнительный анализ речевого развития за 2012-2013 учебный год, говорит о    положительной динамике развития речи детей.</w:t>
      </w:r>
      <w:r w:rsidR="00986709" w:rsidRPr="005A3449">
        <w:rPr>
          <w:b/>
        </w:rPr>
        <w:t xml:space="preserve"> </w:t>
      </w:r>
      <w:r w:rsidR="00986709" w:rsidRPr="008958B7">
        <w:t xml:space="preserve">   </w:t>
      </w:r>
    </w:p>
    <w:p w:rsidR="00986709" w:rsidRPr="008958B7" w:rsidRDefault="00986709" w:rsidP="00EA70A1">
      <w:pPr>
        <w:numPr>
          <w:ilvl w:val="0"/>
          <w:numId w:val="31"/>
        </w:numPr>
        <w:tabs>
          <w:tab w:val="num" w:pos="1200"/>
        </w:tabs>
        <w:ind w:left="360"/>
        <w:jc w:val="both"/>
      </w:pPr>
      <w:r w:rsidRPr="008958B7">
        <w:t xml:space="preserve">Наблюдения и диагностика дошкольников показали, что дети всех возрастных групп достаточно свободно пользуются лексикой и грамматикой родного языка, владеют элементарными литературными нормами и правилами речи. Однако в ходе организованной диагностической деятельности, выяснилось, что у большинства детей </w:t>
      </w:r>
      <w:r w:rsidRPr="008958B7">
        <w:lastRenderedPageBreak/>
        <w:t xml:space="preserve">5-7 лет существует проблема звуковой стороны речи, которая является не только предпосылкой формирования грамматического строя речи, обучения грамоте, но и показателем речевого развития в целом. В связи с имеющейся проблемой постановки звуков следует разработать для воспитателей систему дидактических игр и индивидуальных занятий в свободное время, провести ряд консультаций на эту тему. </w:t>
      </w:r>
    </w:p>
    <w:p w:rsidR="00986709" w:rsidRPr="008958B7" w:rsidRDefault="00986709" w:rsidP="00EA70A1">
      <w:pPr>
        <w:numPr>
          <w:ilvl w:val="0"/>
          <w:numId w:val="31"/>
        </w:numPr>
        <w:ind w:left="360"/>
        <w:jc w:val="both"/>
      </w:pPr>
      <w:r w:rsidRPr="008958B7">
        <w:t>Продолжить работу по повышению уровня педагогической культуры родителей, имеющих детей с нарушениями речи, через индивидуальные консультации, родительские собрания и т.д. цель которых помочь родителям осознать свою роль в процессе речевого развития детей. Важно вооружить родителей определенными знаниями и умениями, некоторыми приемами преодоления речевых нарушений.</w:t>
      </w:r>
    </w:p>
    <w:p w:rsidR="00986709" w:rsidRPr="008958B7" w:rsidRDefault="00986709" w:rsidP="00EA70A1">
      <w:pPr>
        <w:numPr>
          <w:ilvl w:val="0"/>
          <w:numId w:val="31"/>
        </w:numPr>
        <w:ind w:left="360"/>
        <w:jc w:val="both"/>
      </w:pPr>
      <w:r w:rsidRPr="008958B7">
        <w:t xml:space="preserve">Продолжить  уделять внимание в следующем году решению выявленных в ходе анализа проблем: совершенствованию произносительных навыков и умений в самостоятельной речи; а так же навыкам языкового анализа и синтеза; составу предложений; слоговой структуре слов; </w:t>
      </w:r>
      <w:proofErr w:type="spellStart"/>
      <w:proofErr w:type="gramStart"/>
      <w:r w:rsidRPr="008958B7">
        <w:t>звуко-буквенному</w:t>
      </w:r>
      <w:proofErr w:type="spellEnd"/>
      <w:proofErr w:type="gramEnd"/>
      <w:r w:rsidRPr="008958B7">
        <w:t xml:space="preserve"> анализу и синтезу; обучению грамоте.</w:t>
      </w:r>
    </w:p>
    <w:p w:rsidR="00986709" w:rsidRPr="008958B7" w:rsidRDefault="00986709" w:rsidP="00EA70A1">
      <w:pPr>
        <w:pStyle w:val="a4"/>
        <w:numPr>
          <w:ilvl w:val="0"/>
          <w:numId w:val="31"/>
        </w:numPr>
        <w:tabs>
          <w:tab w:val="num" w:pos="-360"/>
        </w:tabs>
        <w:ind w:left="360"/>
      </w:pPr>
      <w:r w:rsidRPr="008958B7">
        <w:t>Продолжать внедрять новые методы и формы обучения, которые  предусматривают комплексную коррекцию ОНР и ЗПР, так как эти нарушения все чаще выступают как сопутствующие друг другу.</w:t>
      </w:r>
    </w:p>
    <w:p w:rsidR="00986709" w:rsidRPr="008958B7" w:rsidRDefault="00EA70A1" w:rsidP="00EA70A1">
      <w:pPr>
        <w:tabs>
          <w:tab w:val="num" w:pos="180"/>
        </w:tabs>
        <w:jc w:val="both"/>
        <w:rPr>
          <w:rFonts w:ascii="Comic Sans MS" w:hAnsi="Comic Sans MS"/>
          <w:b/>
          <w:i/>
        </w:rPr>
      </w:pPr>
      <w:r>
        <w:tab/>
      </w:r>
      <w:r w:rsidR="00986709" w:rsidRPr="00EA70A1">
        <w:rPr>
          <w:b/>
        </w:rPr>
        <w:t>Воспитателям:</w:t>
      </w:r>
      <w:r w:rsidR="00986709" w:rsidRPr="008958B7">
        <w:t xml:space="preserve"> следить за речью детей, повседневно выполнять все рекомендации логопеда, быть примером для правильного речевого подражания детей.  </w:t>
      </w:r>
    </w:p>
    <w:p w:rsidR="00112248" w:rsidRPr="00BC69A3" w:rsidRDefault="00112248" w:rsidP="00EA70A1">
      <w:pPr>
        <w:ind w:firstLine="360"/>
        <w:jc w:val="both"/>
      </w:pPr>
      <w:r w:rsidRPr="00BC69A3">
        <w:t>Коррекционная работа с детьми  проводится по результатам диагностики,  запросам родителей, воспитателей под наблюдением психолога. Психолого-коррекционное воздействие применяется  к следующим сферам:</w:t>
      </w:r>
    </w:p>
    <w:p w:rsidR="00112248" w:rsidRPr="00BC69A3" w:rsidRDefault="00112248" w:rsidP="00AF65DE">
      <w:pPr>
        <w:numPr>
          <w:ilvl w:val="0"/>
          <w:numId w:val="3"/>
        </w:numPr>
        <w:jc w:val="both"/>
      </w:pPr>
      <w:r w:rsidRPr="00BC69A3">
        <w:t>эмоционально-волевой</w:t>
      </w:r>
    </w:p>
    <w:p w:rsidR="00112248" w:rsidRPr="00BC69A3" w:rsidRDefault="00112248" w:rsidP="00AF65DE">
      <w:pPr>
        <w:numPr>
          <w:ilvl w:val="0"/>
          <w:numId w:val="3"/>
        </w:numPr>
        <w:jc w:val="both"/>
      </w:pPr>
      <w:r w:rsidRPr="00BC69A3">
        <w:t>коммуникативной</w:t>
      </w:r>
    </w:p>
    <w:p w:rsidR="00112248" w:rsidRPr="00BC69A3" w:rsidRDefault="00112248" w:rsidP="00AF65DE">
      <w:pPr>
        <w:numPr>
          <w:ilvl w:val="0"/>
          <w:numId w:val="3"/>
        </w:numPr>
        <w:jc w:val="both"/>
      </w:pPr>
      <w:r w:rsidRPr="00BC69A3">
        <w:t>познавательной</w:t>
      </w:r>
    </w:p>
    <w:p w:rsidR="00112248" w:rsidRPr="00BC69A3" w:rsidRDefault="00112248" w:rsidP="00112248">
      <w:pPr>
        <w:jc w:val="both"/>
      </w:pPr>
      <w:r w:rsidRPr="00BC69A3">
        <w:t>Используются основные методы коррекционного воздействия:</w:t>
      </w:r>
    </w:p>
    <w:p w:rsidR="00112248" w:rsidRPr="00BC69A3" w:rsidRDefault="00112248" w:rsidP="00AF65DE">
      <w:pPr>
        <w:numPr>
          <w:ilvl w:val="0"/>
          <w:numId w:val="3"/>
        </w:numPr>
        <w:jc w:val="both"/>
      </w:pPr>
      <w:r w:rsidRPr="00BC69A3">
        <w:t>индивидуальная игровая терапия</w:t>
      </w:r>
    </w:p>
    <w:p w:rsidR="00112248" w:rsidRPr="00BC69A3" w:rsidRDefault="00112248" w:rsidP="00AF65DE">
      <w:pPr>
        <w:numPr>
          <w:ilvl w:val="0"/>
          <w:numId w:val="3"/>
        </w:numPr>
        <w:jc w:val="both"/>
      </w:pPr>
      <w:proofErr w:type="spellStart"/>
      <w:r w:rsidRPr="00BC69A3">
        <w:t>сказкотерапия</w:t>
      </w:r>
      <w:proofErr w:type="spellEnd"/>
    </w:p>
    <w:p w:rsidR="00112248" w:rsidRPr="00BC69A3" w:rsidRDefault="00112248" w:rsidP="00AF65DE">
      <w:pPr>
        <w:numPr>
          <w:ilvl w:val="0"/>
          <w:numId w:val="3"/>
        </w:numPr>
        <w:jc w:val="both"/>
      </w:pPr>
      <w:proofErr w:type="spellStart"/>
      <w:r w:rsidRPr="00BC69A3">
        <w:t>психогимнастика</w:t>
      </w:r>
      <w:proofErr w:type="spellEnd"/>
    </w:p>
    <w:p w:rsidR="00112248" w:rsidRPr="00BC69A3" w:rsidRDefault="00112248" w:rsidP="00AF65DE">
      <w:pPr>
        <w:numPr>
          <w:ilvl w:val="0"/>
          <w:numId w:val="3"/>
        </w:numPr>
        <w:jc w:val="both"/>
      </w:pPr>
      <w:r w:rsidRPr="00BC69A3">
        <w:t>релаксационные упражнения</w:t>
      </w:r>
    </w:p>
    <w:p w:rsidR="00112248" w:rsidRPr="00BC69A3" w:rsidRDefault="00112248" w:rsidP="00AF65DE">
      <w:pPr>
        <w:numPr>
          <w:ilvl w:val="0"/>
          <w:numId w:val="3"/>
        </w:numPr>
        <w:jc w:val="both"/>
      </w:pPr>
      <w:r w:rsidRPr="00BC69A3">
        <w:t>игры для развития психомоторики</w:t>
      </w:r>
    </w:p>
    <w:p w:rsidR="00BF3FBF" w:rsidRPr="00BF3FBF" w:rsidRDefault="00BF3FBF" w:rsidP="00BC69A3">
      <w:pPr>
        <w:ind w:firstLine="360"/>
        <w:jc w:val="both"/>
      </w:pPr>
      <w:r w:rsidRPr="00BF3FBF">
        <w:t>С целью определения состояния психологического здоровья дошкольников, согласно распоряжению Министерства Образования и Науки Самарской области педагогом-психологом Игнатовой Л.В. был проведен мониторинг детей подготовительных групп, используя различные методики исследования:</w:t>
      </w:r>
    </w:p>
    <w:p w:rsidR="00BF3FBF" w:rsidRPr="00BF3FBF" w:rsidRDefault="00BF3FBF" w:rsidP="00AF65DE">
      <w:pPr>
        <w:numPr>
          <w:ilvl w:val="0"/>
          <w:numId w:val="11"/>
        </w:numPr>
        <w:jc w:val="both"/>
      </w:pPr>
      <w:r w:rsidRPr="00BF3FBF">
        <w:t>Дж. Равен «Прогрессивные матрицы»;</w:t>
      </w:r>
    </w:p>
    <w:p w:rsidR="00BF3FBF" w:rsidRPr="00BF3FBF" w:rsidRDefault="00BF3FBF" w:rsidP="00AF65DE">
      <w:pPr>
        <w:numPr>
          <w:ilvl w:val="0"/>
          <w:numId w:val="11"/>
        </w:numPr>
        <w:jc w:val="both"/>
      </w:pPr>
      <w:r w:rsidRPr="00BF3FBF">
        <w:t xml:space="preserve">Л. Бендер </w:t>
      </w:r>
      <w:proofErr w:type="spellStart"/>
      <w:r w:rsidRPr="00BF3FBF">
        <w:t>Гештальт-тест</w:t>
      </w:r>
      <w:proofErr w:type="spellEnd"/>
    </w:p>
    <w:p w:rsidR="00BF3FBF" w:rsidRPr="00BF3FBF" w:rsidRDefault="00BF3FBF" w:rsidP="00AF65DE">
      <w:pPr>
        <w:numPr>
          <w:ilvl w:val="0"/>
          <w:numId w:val="11"/>
        </w:numPr>
        <w:jc w:val="both"/>
      </w:pPr>
      <w:r w:rsidRPr="00BF3FBF">
        <w:t xml:space="preserve">Тест </w:t>
      </w:r>
      <w:proofErr w:type="spellStart"/>
      <w:r w:rsidRPr="00BF3FBF">
        <w:t>Тулуз-Пьерона</w:t>
      </w:r>
      <w:proofErr w:type="spellEnd"/>
      <w:r w:rsidRPr="00BF3FBF">
        <w:t>;</w:t>
      </w:r>
    </w:p>
    <w:p w:rsidR="00BF3FBF" w:rsidRPr="00BF3FBF" w:rsidRDefault="00BF3FBF" w:rsidP="00AF65DE">
      <w:pPr>
        <w:numPr>
          <w:ilvl w:val="0"/>
          <w:numId w:val="11"/>
        </w:numPr>
        <w:jc w:val="both"/>
      </w:pPr>
      <w:r w:rsidRPr="00BF3FBF">
        <w:t>Методика самооценки «Дерево» (</w:t>
      </w:r>
      <w:proofErr w:type="spellStart"/>
      <w:r w:rsidRPr="00BF3FBF">
        <w:t>Лампен</w:t>
      </w:r>
      <w:proofErr w:type="spellEnd"/>
      <w:r w:rsidRPr="00BF3FBF">
        <w:t xml:space="preserve"> Д.);</w:t>
      </w:r>
    </w:p>
    <w:p w:rsidR="00BF3FBF" w:rsidRPr="00BF3FBF" w:rsidRDefault="00BF3FBF" w:rsidP="00AF65DE">
      <w:pPr>
        <w:numPr>
          <w:ilvl w:val="0"/>
          <w:numId w:val="11"/>
        </w:numPr>
        <w:jc w:val="both"/>
      </w:pPr>
      <w:r w:rsidRPr="00BF3FBF">
        <w:t xml:space="preserve">Беседа о школе (модифицированная методика Т.А. </w:t>
      </w:r>
      <w:proofErr w:type="spellStart"/>
      <w:r w:rsidRPr="00BF3FBF">
        <w:t>Нежновой</w:t>
      </w:r>
      <w:proofErr w:type="spellEnd"/>
      <w:r w:rsidRPr="00BF3FBF">
        <w:t xml:space="preserve">, А.Л. </w:t>
      </w:r>
      <w:proofErr w:type="spellStart"/>
      <w:r w:rsidRPr="00BF3FBF">
        <w:t>Венгера</w:t>
      </w:r>
      <w:proofErr w:type="spellEnd"/>
      <w:r w:rsidRPr="00BF3FBF">
        <w:t xml:space="preserve">, Д.Б. </w:t>
      </w:r>
      <w:proofErr w:type="spellStart"/>
      <w:r w:rsidRPr="00BF3FBF">
        <w:t>Эльконина</w:t>
      </w:r>
      <w:proofErr w:type="spellEnd"/>
      <w:r w:rsidRPr="00BF3FBF">
        <w:t>);</w:t>
      </w:r>
    </w:p>
    <w:p w:rsidR="00BF3FBF" w:rsidRPr="00BF3FBF" w:rsidRDefault="00BF3FBF" w:rsidP="00AF65DE">
      <w:pPr>
        <w:numPr>
          <w:ilvl w:val="0"/>
          <w:numId w:val="11"/>
        </w:numPr>
        <w:jc w:val="both"/>
      </w:pPr>
      <w:r w:rsidRPr="00BF3FBF">
        <w:t xml:space="preserve">5 </w:t>
      </w:r>
      <w:proofErr w:type="spellStart"/>
      <w:r w:rsidRPr="00BF3FBF">
        <w:t>субтест</w:t>
      </w:r>
      <w:proofErr w:type="spellEnd"/>
      <w:r w:rsidRPr="00BF3FBF">
        <w:t xml:space="preserve"> (Расскажи) из методики психолого-педагогической диагностики познавательного развития 6-7 лет Е.А. </w:t>
      </w:r>
      <w:proofErr w:type="spellStart"/>
      <w:r w:rsidRPr="00BF3FBF">
        <w:t>Стребелевой</w:t>
      </w:r>
      <w:proofErr w:type="spellEnd"/>
      <w:r w:rsidRPr="00BF3FBF">
        <w:t>;</w:t>
      </w:r>
    </w:p>
    <w:p w:rsidR="00BF3FBF" w:rsidRPr="00BF3FBF" w:rsidRDefault="00BF3FBF" w:rsidP="00AF65DE">
      <w:pPr>
        <w:numPr>
          <w:ilvl w:val="0"/>
          <w:numId w:val="11"/>
        </w:numPr>
        <w:jc w:val="both"/>
      </w:pPr>
      <w:r w:rsidRPr="00BF3FBF">
        <w:t xml:space="preserve">«Пересказ прослушанного текста» (Р.И. </w:t>
      </w:r>
      <w:proofErr w:type="spellStart"/>
      <w:r w:rsidRPr="00BF3FBF">
        <w:t>Лалаева</w:t>
      </w:r>
      <w:proofErr w:type="spellEnd"/>
      <w:r w:rsidRPr="00BF3FBF">
        <w:t xml:space="preserve">, Е.В. Мальцева, Т.А. </w:t>
      </w:r>
      <w:proofErr w:type="spellStart"/>
      <w:r w:rsidRPr="00BF3FBF">
        <w:t>Фотекова</w:t>
      </w:r>
      <w:proofErr w:type="spellEnd"/>
      <w:r w:rsidRPr="00BF3FBF">
        <w:t>);</w:t>
      </w:r>
    </w:p>
    <w:p w:rsidR="00BF3FBF" w:rsidRPr="00BF3FBF" w:rsidRDefault="00BF3FBF" w:rsidP="00AF65DE">
      <w:pPr>
        <w:numPr>
          <w:ilvl w:val="0"/>
          <w:numId w:val="11"/>
        </w:numPr>
        <w:jc w:val="both"/>
      </w:pPr>
      <w:r w:rsidRPr="00BF3FBF">
        <w:t xml:space="preserve">Диагностика степени овладения </w:t>
      </w:r>
      <w:proofErr w:type="gramStart"/>
      <w:r w:rsidRPr="00BF3FBF">
        <w:t>моделирующим</w:t>
      </w:r>
      <w:proofErr w:type="gramEnd"/>
      <w:r w:rsidRPr="00BF3FBF">
        <w:t xml:space="preserve"> </w:t>
      </w:r>
      <w:proofErr w:type="spellStart"/>
      <w:r w:rsidRPr="00BF3FBF">
        <w:t>перцептивными</w:t>
      </w:r>
      <w:proofErr w:type="spellEnd"/>
      <w:r w:rsidRPr="00BF3FBF">
        <w:t xml:space="preserve"> действиями (Л.А. </w:t>
      </w:r>
      <w:proofErr w:type="spellStart"/>
      <w:r w:rsidRPr="00BF3FBF">
        <w:t>Венгер</w:t>
      </w:r>
      <w:proofErr w:type="spellEnd"/>
      <w:r w:rsidRPr="00BF3FBF">
        <w:t xml:space="preserve">, В. </w:t>
      </w:r>
      <w:proofErr w:type="spellStart"/>
      <w:r w:rsidRPr="00BF3FBF">
        <w:t>Холмовская</w:t>
      </w:r>
      <w:proofErr w:type="spellEnd"/>
      <w:r w:rsidRPr="00BF3FBF">
        <w:t>).</w:t>
      </w:r>
    </w:p>
    <w:p w:rsidR="00BF3FBF" w:rsidRPr="00BF3FBF" w:rsidRDefault="00BF3FBF" w:rsidP="00AF65DE">
      <w:pPr>
        <w:numPr>
          <w:ilvl w:val="0"/>
          <w:numId w:val="11"/>
        </w:numPr>
        <w:jc w:val="both"/>
      </w:pPr>
      <w:r w:rsidRPr="00BF3FBF">
        <w:t>Определение эмоционального уровня самооценки (А.В. Захарова)</w:t>
      </w:r>
    </w:p>
    <w:p w:rsidR="00BF3FBF" w:rsidRPr="00BF3FBF" w:rsidRDefault="00BF3FBF" w:rsidP="00EA70A1">
      <w:pPr>
        <w:ind w:firstLine="360"/>
        <w:jc w:val="both"/>
      </w:pPr>
      <w:r w:rsidRPr="00BF3FBF">
        <w:rPr>
          <w:b/>
        </w:rPr>
        <w:t>Предмет исследования</w:t>
      </w:r>
      <w:r w:rsidRPr="00BF3FBF">
        <w:rPr>
          <w:rStyle w:val="af4"/>
        </w:rPr>
        <w:t>:</w:t>
      </w:r>
      <w:r w:rsidRPr="00BF3FBF">
        <w:t xml:space="preserve"> уровень интеллектуального и речевого развития, мотивация учения, уровень самооценки, свойства внимания, умение определять временную последовательность.</w:t>
      </w:r>
    </w:p>
    <w:p w:rsidR="00BF3FBF" w:rsidRPr="00BF3FBF" w:rsidRDefault="00BF3FBF" w:rsidP="00EA70A1">
      <w:pPr>
        <w:ind w:firstLine="360"/>
        <w:jc w:val="both"/>
      </w:pPr>
      <w:r w:rsidRPr="00BF3FBF">
        <w:lastRenderedPageBreak/>
        <w:t>Всего было обследовано 44 дошкольника:   16 мальчиков, 28 девочек. Подготовительная группа № 2 (25 человек), подготовительная, логопедическая группа № 7 (9 чел.), подготовительная, логопедическая № 8 (8 чел.), старшая № 6, 12 (2 чел.).</w:t>
      </w:r>
    </w:p>
    <w:p w:rsidR="00BF3FBF" w:rsidRPr="00F310A9" w:rsidRDefault="00BF3FBF" w:rsidP="00BF3FBF">
      <w:r w:rsidRPr="00F310A9">
        <w:rPr>
          <w:b/>
        </w:rPr>
        <w:t>Результаты:</w:t>
      </w:r>
    </w:p>
    <w:p w:rsidR="00BF3FBF" w:rsidRPr="00F310A9" w:rsidRDefault="00BF3FBF" w:rsidP="00BF3FBF">
      <w:pPr>
        <w:jc w:val="center"/>
        <w:rPr>
          <w:b/>
        </w:rPr>
      </w:pPr>
      <w:r w:rsidRPr="00F310A9">
        <w:rPr>
          <w:b/>
        </w:rPr>
        <w:t xml:space="preserve">Прогрессивные матрицы </w:t>
      </w:r>
      <w:proofErr w:type="gramStart"/>
      <w:r w:rsidRPr="00F310A9">
        <w:rPr>
          <w:b/>
        </w:rPr>
        <w:t>Дж</w:t>
      </w:r>
      <w:proofErr w:type="gramEnd"/>
      <w:r w:rsidRPr="00F310A9">
        <w:rPr>
          <w:b/>
        </w:rPr>
        <w:t xml:space="preserve">. </w:t>
      </w:r>
      <w:proofErr w:type="spellStart"/>
      <w:r w:rsidRPr="00F310A9">
        <w:rPr>
          <w:b/>
        </w:rPr>
        <w:t>Равена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"/>
        <w:gridCol w:w="2481"/>
        <w:gridCol w:w="2039"/>
        <w:gridCol w:w="2080"/>
        <w:gridCol w:w="1898"/>
      </w:tblGrid>
      <w:tr w:rsidR="00BF3FBF" w:rsidRPr="00F310A9" w:rsidTr="00753906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Группа №</w:t>
            </w:r>
          </w:p>
        </w:tc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Уровни интеллектуального развития</w:t>
            </w:r>
          </w:p>
        </w:tc>
      </w:tr>
      <w:tr w:rsidR="00BF3FBF" w:rsidRPr="00F310A9" w:rsidTr="007539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F310A9" w:rsidRDefault="00BF3FBF" w:rsidP="007539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очень высокий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хороший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средний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очень слабый</w:t>
            </w:r>
          </w:p>
        </w:tc>
      </w:tr>
      <w:tr w:rsidR="00BF3FBF" w:rsidRPr="00F310A9" w:rsidTr="007539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11чел. – 44%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14чел. – 56%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-</w:t>
            </w:r>
          </w:p>
        </w:tc>
      </w:tr>
      <w:tr w:rsidR="00BF3FBF" w:rsidRPr="00F310A9" w:rsidTr="007539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5 чел. – 56%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3 чел. – 33%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1 чел. – 11%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-</w:t>
            </w:r>
          </w:p>
        </w:tc>
      </w:tr>
      <w:tr w:rsidR="00BF3FBF" w:rsidRPr="00F310A9" w:rsidTr="007539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1 чел. – 12%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7 чел. – 88%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-</w:t>
            </w:r>
          </w:p>
        </w:tc>
      </w:tr>
      <w:tr w:rsidR="00BF3FBF" w:rsidRPr="00F310A9" w:rsidTr="007539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6,12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2 чел. –100%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-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-</w:t>
            </w:r>
          </w:p>
        </w:tc>
      </w:tr>
      <w:tr w:rsidR="00BF3FBF" w:rsidRPr="00F310A9" w:rsidTr="007539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  <w:rPr>
                <w:b/>
              </w:rPr>
            </w:pPr>
            <w:r w:rsidRPr="00F310A9">
              <w:rPr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  <w:rPr>
                <w:b/>
              </w:rPr>
            </w:pPr>
            <w:r w:rsidRPr="00F310A9">
              <w:rPr>
                <w:b/>
              </w:rPr>
              <w:t xml:space="preserve">19 чел. -  43%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  <w:rPr>
                <w:b/>
              </w:rPr>
            </w:pPr>
            <w:r w:rsidRPr="00F310A9">
              <w:rPr>
                <w:b/>
              </w:rPr>
              <w:t>24 чел. – 55%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  <w:rPr>
                <w:b/>
              </w:rPr>
            </w:pPr>
            <w:r w:rsidRPr="00F310A9">
              <w:rPr>
                <w:b/>
              </w:rPr>
              <w:t>1 чел. – 2%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  <w:rPr>
                <w:b/>
              </w:rPr>
            </w:pPr>
            <w:r w:rsidRPr="00F310A9">
              <w:rPr>
                <w:b/>
              </w:rPr>
              <w:t>-</w:t>
            </w:r>
          </w:p>
        </w:tc>
      </w:tr>
    </w:tbl>
    <w:p w:rsidR="00BF3FBF" w:rsidRPr="00F310A9" w:rsidRDefault="00BF3FBF" w:rsidP="00BF3FBF">
      <w:pPr>
        <w:jc w:val="center"/>
        <w:rPr>
          <w:b/>
        </w:rPr>
      </w:pPr>
    </w:p>
    <w:p w:rsidR="00BF3FBF" w:rsidRPr="00F310A9" w:rsidRDefault="00BF3FBF" w:rsidP="00BF3FBF">
      <w:pPr>
        <w:jc w:val="center"/>
        <w:rPr>
          <w:b/>
        </w:rPr>
      </w:pPr>
      <w:r w:rsidRPr="00F310A9">
        <w:rPr>
          <w:b/>
        </w:rPr>
        <w:t xml:space="preserve">«Зрительно – моторный </w:t>
      </w:r>
      <w:proofErr w:type="spellStart"/>
      <w:r w:rsidRPr="00F310A9">
        <w:rPr>
          <w:b/>
        </w:rPr>
        <w:t>гештальт</w:t>
      </w:r>
      <w:proofErr w:type="spellEnd"/>
      <w:r w:rsidRPr="00F310A9">
        <w:rPr>
          <w:b/>
        </w:rPr>
        <w:t xml:space="preserve"> - тест» Л. Бендер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0"/>
        <w:gridCol w:w="2775"/>
        <w:gridCol w:w="2768"/>
        <w:gridCol w:w="2728"/>
      </w:tblGrid>
      <w:tr w:rsidR="00BF3FBF" w:rsidRPr="00F310A9" w:rsidTr="0075390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 xml:space="preserve"> Группа №</w:t>
            </w:r>
          </w:p>
        </w:tc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Уровень развития</w:t>
            </w:r>
          </w:p>
        </w:tc>
      </w:tr>
      <w:tr w:rsidR="00BF3FBF" w:rsidRPr="00F310A9" w:rsidTr="007539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F310A9" w:rsidRDefault="00BF3FBF" w:rsidP="0075390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выше возрастной нормы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возрастная норма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ниже возрастной нормы</w:t>
            </w:r>
          </w:p>
        </w:tc>
      </w:tr>
      <w:tr w:rsidR="00BF3FBF" w:rsidRPr="00F310A9" w:rsidTr="007539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15чел. – 60%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6 чел. – 24%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4 чел. – 16%</w:t>
            </w:r>
          </w:p>
        </w:tc>
      </w:tr>
      <w:tr w:rsidR="00BF3FBF" w:rsidRPr="00F310A9" w:rsidTr="007539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3 чел. – 33%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5 чел. – 56%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1 чел. – 11%</w:t>
            </w:r>
          </w:p>
        </w:tc>
      </w:tr>
      <w:tr w:rsidR="00BF3FBF" w:rsidRPr="00F310A9" w:rsidTr="007539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2 чел. – 25%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4 чел. – 50%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2 чел. – 25%</w:t>
            </w:r>
          </w:p>
        </w:tc>
      </w:tr>
      <w:tr w:rsidR="00BF3FBF" w:rsidRPr="00F310A9" w:rsidTr="007539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6,12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1 чел. – 50%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1 чел. – 50%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</w:pPr>
            <w:r w:rsidRPr="00F310A9">
              <w:t>-</w:t>
            </w:r>
          </w:p>
        </w:tc>
      </w:tr>
      <w:tr w:rsidR="00BF3FBF" w:rsidRPr="00F310A9" w:rsidTr="007539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  <w:rPr>
                <w:b/>
              </w:rPr>
            </w:pPr>
            <w:r w:rsidRPr="00F310A9"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  <w:rPr>
                <w:b/>
              </w:rPr>
            </w:pPr>
            <w:r w:rsidRPr="00F310A9">
              <w:rPr>
                <w:b/>
              </w:rPr>
              <w:t>21 чел. – 48%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  <w:rPr>
                <w:b/>
              </w:rPr>
            </w:pPr>
            <w:r w:rsidRPr="00F310A9">
              <w:rPr>
                <w:b/>
              </w:rPr>
              <w:t>16 чел. – 36%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F310A9" w:rsidRDefault="00BF3FBF" w:rsidP="00753906">
            <w:pPr>
              <w:jc w:val="center"/>
              <w:rPr>
                <w:b/>
              </w:rPr>
            </w:pPr>
            <w:r w:rsidRPr="00F310A9">
              <w:rPr>
                <w:b/>
              </w:rPr>
              <w:t>7чел. –16%</w:t>
            </w:r>
          </w:p>
        </w:tc>
      </w:tr>
    </w:tbl>
    <w:p w:rsidR="00BF3FBF" w:rsidRPr="00F310A9" w:rsidRDefault="00BF3FBF" w:rsidP="00BF3FBF">
      <w:pPr>
        <w:jc w:val="center"/>
        <w:rPr>
          <w:b/>
        </w:rPr>
      </w:pPr>
    </w:p>
    <w:p w:rsidR="00BF3FBF" w:rsidRPr="00F310A9" w:rsidRDefault="00BF3FBF" w:rsidP="00BF3FBF">
      <w:pPr>
        <w:jc w:val="center"/>
        <w:rPr>
          <w:b/>
        </w:rPr>
      </w:pPr>
      <w:r w:rsidRPr="00F310A9">
        <w:rPr>
          <w:b/>
        </w:rPr>
        <w:t xml:space="preserve">Тест </w:t>
      </w:r>
      <w:proofErr w:type="spellStart"/>
      <w:r w:rsidRPr="00F310A9">
        <w:rPr>
          <w:b/>
        </w:rPr>
        <w:t>Тулуз</w:t>
      </w:r>
      <w:proofErr w:type="spellEnd"/>
      <w:r w:rsidRPr="00F310A9">
        <w:rPr>
          <w:b/>
        </w:rPr>
        <w:t xml:space="preserve"> – </w:t>
      </w:r>
      <w:proofErr w:type="spellStart"/>
      <w:r w:rsidRPr="00F310A9">
        <w:rPr>
          <w:b/>
        </w:rPr>
        <w:t>Пьерона</w:t>
      </w:r>
      <w:proofErr w:type="spellEnd"/>
    </w:p>
    <w:tbl>
      <w:tblPr>
        <w:tblStyle w:val="a3"/>
        <w:tblW w:w="0" w:type="auto"/>
        <w:tblLook w:val="01E0"/>
      </w:tblPr>
      <w:tblGrid>
        <w:gridCol w:w="776"/>
        <w:gridCol w:w="837"/>
        <w:gridCol w:w="837"/>
        <w:gridCol w:w="953"/>
        <w:gridCol w:w="848"/>
        <w:gridCol w:w="953"/>
        <w:gridCol w:w="954"/>
        <w:gridCol w:w="821"/>
        <w:gridCol w:w="918"/>
        <w:gridCol w:w="837"/>
        <w:gridCol w:w="837"/>
      </w:tblGrid>
      <w:tr w:rsidR="00BF3FBF" w:rsidRPr="00F310A9" w:rsidTr="00753906">
        <w:tc>
          <w:tcPr>
            <w:tcW w:w="924" w:type="dxa"/>
            <w:vMerge w:val="restart"/>
          </w:tcPr>
          <w:p w:rsidR="00F310A9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№</w:t>
            </w:r>
            <w:r w:rsidR="00F310A9" w:rsidRPr="00F310A9">
              <w:rPr>
                <w:sz w:val="22"/>
                <w:szCs w:val="22"/>
              </w:rPr>
              <w:t xml:space="preserve"> </w:t>
            </w:r>
            <w:proofErr w:type="spellStart"/>
            <w:r w:rsidR="00F310A9">
              <w:rPr>
                <w:sz w:val="22"/>
                <w:szCs w:val="22"/>
              </w:rPr>
              <w:t>г</w:t>
            </w:r>
            <w:r w:rsidR="00F310A9" w:rsidRPr="00F310A9">
              <w:rPr>
                <w:sz w:val="22"/>
                <w:szCs w:val="22"/>
              </w:rPr>
              <w:t>руп</w:t>
            </w:r>
            <w:proofErr w:type="spellEnd"/>
          </w:p>
          <w:p w:rsidR="00F310A9" w:rsidRPr="00F310A9" w:rsidRDefault="00F310A9" w:rsidP="00F310A9">
            <w:pPr>
              <w:jc w:val="center"/>
              <w:rPr>
                <w:sz w:val="22"/>
                <w:szCs w:val="22"/>
              </w:rPr>
            </w:pPr>
            <w:proofErr w:type="spellStart"/>
            <w:r w:rsidRPr="00F310A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ы</w:t>
            </w:r>
            <w:proofErr w:type="spellEnd"/>
            <w:r w:rsidRPr="00F310A9">
              <w:rPr>
                <w:sz w:val="22"/>
                <w:szCs w:val="22"/>
              </w:rPr>
              <w:t xml:space="preserve"> </w:t>
            </w:r>
          </w:p>
          <w:p w:rsidR="00BF3FBF" w:rsidRPr="00F310A9" w:rsidRDefault="00BF3FBF" w:rsidP="0075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0" w:type="dxa"/>
            <w:gridSpan w:val="10"/>
          </w:tcPr>
          <w:p w:rsidR="00BF3FBF" w:rsidRPr="00F310A9" w:rsidRDefault="00BF3FBF" w:rsidP="00753906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Уровень развития</w:t>
            </w:r>
          </w:p>
        </w:tc>
      </w:tr>
      <w:tr w:rsidR="00F310A9" w:rsidRPr="00F310A9" w:rsidTr="00753906">
        <w:tc>
          <w:tcPr>
            <w:tcW w:w="924" w:type="dxa"/>
            <w:vMerge/>
            <w:vAlign w:val="center"/>
          </w:tcPr>
          <w:p w:rsidR="00BF3FBF" w:rsidRPr="00F310A9" w:rsidRDefault="00BF3FBF" w:rsidP="00753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2"/>
          </w:tcPr>
          <w:p w:rsidR="00BF3FBF" w:rsidRPr="00F310A9" w:rsidRDefault="00BF3FBF" w:rsidP="00753906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высокий</w:t>
            </w:r>
          </w:p>
        </w:tc>
        <w:tc>
          <w:tcPr>
            <w:tcW w:w="2251" w:type="dxa"/>
            <w:gridSpan w:val="2"/>
          </w:tcPr>
          <w:p w:rsidR="00BF3FBF" w:rsidRPr="00F310A9" w:rsidRDefault="00BF3FBF" w:rsidP="00753906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хороший</w:t>
            </w:r>
          </w:p>
        </w:tc>
        <w:tc>
          <w:tcPr>
            <w:tcW w:w="2251" w:type="dxa"/>
            <w:gridSpan w:val="2"/>
          </w:tcPr>
          <w:p w:rsidR="00BF3FBF" w:rsidRPr="00F310A9" w:rsidRDefault="00BF3FBF" w:rsidP="00753906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 xml:space="preserve">возрастная норма </w:t>
            </w:r>
          </w:p>
        </w:tc>
        <w:tc>
          <w:tcPr>
            <w:tcW w:w="2251" w:type="dxa"/>
            <w:gridSpan w:val="2"/>
          </w:tcPr>
          <w:p w:rsidR="00BF3FBF" w:rsidRPr="00F310A9" w:rsidRDefault="00BF3FBF" w:rsidP="00753906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 xml:space="preserve">слабый </w:t>
            </w:r>
          </w:p>
        </w:tc>
        <w:tc>
          <w:tcPr>
            <w:tcW w:w="1448" w:type="dxa"/>
            <w:gridSpan w:val="2"/>
          </w:tcPr>
          <w:p w:rsidR="00BF3FBF" w:rsidRPr="00F310A9" w:rsidRDefault="00BF3FBF" w:rsidP="00753906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патология</w:t>
            </w:r>
          </w:p>
        </w:tc>
      </w:tr>
      <w:tr w:rsidR="00F310A9" w:rsidTr="00753906">
        <w:tc>
          <w:tcPr>
            <w:tcW w:w="924" w:type="dxa"/>
            <w:vMerge/>
            <w:vAlign w:val="center"/>
          </w:tcPr>
          <w:p w:rsidR="00BF3FBF" w:rsidRPr="00F310A9" w:rsidRDefault="00BF3FBF" w:rsidP="00753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5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Ско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рость</w:t>
            </w:r>
            <w:proofErr w:type="spellEnd"/>
          </w:p>
        </w:tc>
        <w:tc>
          <w:tcPr>
            <w:tcW w:w="794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Точ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120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Ско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рость</w:t>
            </w:r>
            <w:proofErr w:type="spellEnd"/>
          </w:p>
        </w:tc>
        <w:tc>
          <w:tcPr>
            <w:tcW w:w="1131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Точ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120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Ско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рость</w:t>
            </w:r>
            <w:proofErr w:type="spellEnd"/>
          </w:p>
        </w:tc>
        <w:tc>
          <w:tcPr>
            <w:tcW w:w="1131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Точ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120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Ско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рость</w:t>
            </w:r>
            <w:proofErr w:type="spellEnd"/>
          </w:p>
        </w:tc>
        <w:tc>
          <w:tcPr>
            <w:tcW w:w="1131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Точ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724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Ско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рость</w:t>
            </w:r>
            <w:proofErr w:type="spellEnd"/>
          </w:p>
        </w:tc>
        <w:tc>
          <w:tcPr>
            <w:tcW w:w="724" w:type="dxa"/>
          </w:tcPr>
          <w:p w:rsidR="00BF3FBF" w:rsidRPr="00F310A9" w:rsidRDefault="00BF3FBF" w:rsidP="00753906">
            <w:pPr>
              <w:jc w:val="center"/>
              <w:rPr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Точ</w:t>
            </w:r>
            <w:proofErr w:type="spellEnd"/>
          </w:p>
          <w:p w:rsidR="00BF3FBF" w:rsidRPr="00F310A9" w:rsidRDefault="00BF3FBF" w:rsidP="00753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0A9">
              <w:rPr>
                <w:sz w:val="18"/>
                <w:szCs w:val="18"/>
              </w:rPr>
              <w:t>ность</w:t>
            </w:r>
            <w:proofErr w:type="spellEnd"/>
          </w:p>
        </w:tc>
      </w:tr>
      <w:tr w:rsidR="00F310A9" w:rsidRPr="00842D32" w:rsidTr="00F310A9">
        <w:tc>
          <w:tcPr>
            <w:tcW w:w="924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3</w:t>
            </w:r>
            <w:r w:rsidR="00F310A9">
              <w:rPr>
                <w:sz w:val="22"/>
                <w:szCs w:val="22"/>
              </w:rPr>
              <w:t>чел.</w:t>
            </w:r>
            <w:r w:rsidRPr="00F310A9">
              <w:rPr>
                <w:sz w:val="22"/>
                <w:szCs w:val="22"/>
              </w:rPr>
              <w:t>– 12%</w:t>
            </w:r>
          </w:p>
        </w:tc>
        <w:tc>
          <w:tcPr>
            <w:tcW w:w="794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2чел. – 8%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8ч</w:t>
            </w:r>
            <w:r w:rsidR="00F310A9">
              <w:rPr>
                <w:sz w:val="22"/>
                <w:szCs w:val="22"/>
              </w:rPr>
              <w:t>е</w:t>
            </w:r>
            <w:r w:rsidRPr="00F310A9">
              <w:rPr>
                <w:sz w:val="22"/>
                <w:szCs w:val="22"/>
              </w:rPr>
              <w:t>л. – 32%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5 чел. – 20%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11чел. – 44%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8 чел. – 32%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EA70A1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3чел.– 12%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10чел. – 40%</w:t>
            </w:r>
          </w:p>
        </w:tc>
        <w:tc>
          <w:tcPr>
            <w:tcW w:w="724" w:type="dxa"/>
            <w:vAlign w:val="center"/>
          </w:tcPr>
          <w:p w:rsidR="00BF3FBF" w:rsidRPr="00F310A9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4" w:type="dxa"/>
            <w:vAlign w:val="center"/>
          </w:tcPr>
          <w:p w:rsidR="00BF3FBF" w:rsidRPr="00F310A9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</w:tr>
      <w:tr w:rsidR="00F310A9" w:rsidRPr="00842D32" w:rsidTr="00F310A9">
        <w:tc>
          <w:tcPr>
            <w:tcW w:w="924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–</w:t>
            </w:r>
          </w:p>
        </w:tc>
        <w:tc>
          <w:tcPr>
            <w:tcW w:w="794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1чел.– 11%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 чел.– 22%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–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5чел.– 56%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7 чел. – 78%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 11%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–</w:t>
            </w:r>
          </w:p>
        </w:tc>
        <w:tc>
          <w:tcPr>
            <w:tcW w:w="724" w:type="dxa"/>
            <w:vAlign w:val="center"/>
          </w:tcPr>
          <w:p w:rsidR="00BF3FBF" w:rsidRPr="00F310A9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1чел.– 11%</w:t>
            </w:r>
          </w:p>
        </w:tc>
        <w:tc>
          <w:tcPr>
            <w:tcW w:w="724" w:type="dxa"/>
            <w:vAlign w:val="center"/>
          </w:tcPr>
          <w:p w:rsidR="00BF3FBF" w:rsidRPr="00F310A9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1чел.– 11%</w:t>
            </w:r>
          </w:p>
        </w:tc>
      </w:tr>
      <w:tr w:rsidR="00F310A9" w:rsidRPr="00842D32" w:rsidTr="00F310A9">
        <w:tc>
          <w:tcPr>
            <w:tcW w:w="924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–</w:t>
            </w:r>
          </w:p>
        </w:tc>
        <w:tc>
          <w:tcPr>
            <w:tcW w:w="794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 12%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3 чел. – 38%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 12%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41чел. – 50%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5 чел. – 64%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 12%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1чел. – 12%</w:t>
            </w:r>
          </w:p>
        </w:tc>
        <w:tc>
          <w:tcPr>
            <w:tcW w:w="724" w:type="dxa"/>
            <w:vAlign w:val="center"/>
          </w:tcPr>
          <w:p w:rsidR="00BF3FBF" w:rsidRPr="00F310A9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4" w:type="dxa"/>
            <w:vAlign w:val="center"/>
          </w:tcPr>
          <w:p w:rsidR="00BF3FBF" w:rsidRPr="00F310A9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</w:tr>
      <w:tr w:rsidR="00F310A9" w:rsidRPr="00842D32" w:rsidTr="00F310A9">
        <w:tc>
          <w:tcPr>
            <w:tcW w:w="924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6,12</w:t>
            </w:r>
          </w:p>
        </w:tc>
        <w:tc>
          <w:tcPr>
            <w:tcW w:w="785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–</w:t>
            </w:r>
          </w:p>
        </w:tc>
        <w:tc>
          <w:tcPr>
            <w:tcW w:w="794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 50%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1чел. – 50%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 чел. – 100%</w:t>
            </w:r>
          </w:p>
        </w:tc>
        <w:tc>
          <w:tcPr>
            <w:tcW w:w="1120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Align w:val="center"/>
          </w:tcPr>
          <w:p w:rsidR="00BF3FBF" w:rsidRPr="00F310A9" w:rsidRDefault="00BF3FBF" w:rsidP="00F310A9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-</w:t>
            </w:r>
          </w:p>
        </w:tc>
        <w:tc>
          <w:tcPr>
            <w:tcW w:w="724" w:type="dxa"/>
            <w:vAlign w:val="center"/>
          </w:tcPr>
          <w:p w:rsidR="00BF3FBF" w:rsidRPr="00F310A9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4" w:type="dxa"/>
            <w:vAlign w:val="center"/>
          </w:tcPr>
          <w:p w:rsidR="00BF3FBF" w:rsidRPr="00F310A9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</w:tr>
      <w:tr w:rsidR="00F310A9" w:rsidRPr="00842D32" w:rsidTr="00F310A9">
        <w:tc>
          <w:tcPr>
            <w:tcW w:w="924" w:type="dxa"/>
            <w:vAlign w:val="center"/>
          </w:tcPr>
          <w:p w:rsidR="00BF3FBF" w:rsidRPr="00F310A9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85" w:type="dxa"/>
            <w:vAlign w:val="center"/>
          </w:tcPr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3чел.–</w:t>
            </w:r>
          </w:p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7%</w:t>
            </w:r>
          </w:p>
        </w:tc>
        <w:tc>
          <w:tcPr>
            <w:tcW w:w="794" w:type="dxa"/>
            <w:vAlign w:val="center"/>
          </w:tcPr>
          <w:p w:rsidR="00BF3FBF" w:rsidRPr="003E1B13" w:rsidRDefault="00F310A9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4</w:t>
            </w:r>
            <w:r w:rsidR="00BF3FBF" w:rsidRPr="003E1B13">
              <w:rPr>
                <w:b/>
                <w:sz w:val="22"/>
                <w:szCs w:val="22"/>
              </w:rPr>
              <w:t>чел.–</w:t>
            </w:r>
          </w:p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9 %</w:t>
            </w:r>
          </w:p>
        </w:tc>
        <w:tc>
          <w:tcPr>
            <w:tcW w:w="1120" w:type="dxa"/>
            <w:vAlign w:val="center"/>
          </w:tcPr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14чел.–</w:t>
            </w:r>
          </w:p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32%</w:t>
            </w:r>
          </w:p>
        </w:tc>
        <w:tc>
          <w:tcPr>
            <w:tcW w:w="1131" w:type="dxa"/>
            <w:vAlign w:val="center"/>
          </w:tcPr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6чел.–</w:t>
            </w:r>
          </w:p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14%</w:t>
            </w:r>
          </w:p>
        </w:tc>
        <w:tc>
          <w:tcPr>
            <w:tcW w:w="1120" w:type="dxa"/>
            <w:vAlign w:val="center"/>
          </w:tcPr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21чел.–</w:t>
            </w:r>
          </w:p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48%</w:t>
            </w:r>
          </w:p>
        </w:tc>
        <w:tc>
          <w:tcPr>
            <w:tcW w:w="1131" w:type="dxa"/>
            <w:vAlign w:val="center"/>
          </w:tcPr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22чел.–</w:t>
            </w:r>
          </w:p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20" w:type="dxa"/>
            <w:vAlign w:val="center"/>
          </w:tcPr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5чел.-</w:t>
            </w:r>
          </w:p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11%</w:t>
            </w:r>
          </w:p>
        </w:tc>
        <w:tc>
          <w:tcPr>
            <w:tcW w:w="1131" w:type="dxa"/>
            <w:vAlign w:val="center"/>
          </w:tcPr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11чел.-</w:t>
            </w:r>
          </w:p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724" w:type="dxa"/>
            <w:vAlign w:val="center"/>
          </w:tcPr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1чел.– 2%</w:t>
            </w:r>
          </w:p>
        </w:tc>
        <w:tc>
          <w:tcPr>
            <w:tcW w:w="724" w:type="dxa"/>
            <w:vAlign w:val="center"/>
          </w:tcPr>
          <w:p w:rsidR="00BF3FBF" w:rsidRPr="003E1B13" w:rsidRDefault="00BF3FBF" w:rsidP="00F310A9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1чел.– 2%</w:t>
            </w:r>
          </w:p>
        </w:tc>
      </w:tr>
    </w:tbl>
    <w:p w:rsidR="00F12651" w:rsidRDefault="00F12651" w:rsidP="00BF3FBF">
      <w:pPr>
        <w:jc w:val="center"/>
        <w:rPr>
          <w:b/>
        </w:rPr>
      </w:pPr>
    </w:p>
    <w:p w:rsidR="00BF3FBF" w:rsidRPr="00F310A9" w:rsidRDefault="00BF3FBF" w:rsidP="00BF3FBF">
      <w:pPr>
        <w:jc w:val="center"/>
        <w:rPr>
          <w:b/>
        </w:rPr>
      </w:pPr>
      <w:r w:rsidRPr="00F310A9">
        <w:rPr>
          <w:b/>
        </w:rPr>
        <w:t xml:space="preserve">Методика самооценки «Дерево» Д. </w:t>
      </w:r>
      <w:proofErr w:type="spellStart"/>
      <w:r w:rsidRPr="00F310A9">
        <w:rPr>
          <w:b/>
        </w:rPr>
        <w:t>Лампен</w:t>
      </w:r>
      <w:proofErr w:type="spellEnd"/>
    </w:p>
    <w:p w:rsidR="00BF3FBF" w:rsidRPr="00BF3FBF" w:rsidRDefault="00BF3FBF" w:rsidP="00BF3FBF">
      <w:pPr>
        <w:jc w:val="both"/>
      </w:pPr>
      <w:proofErr w:type="gramStart"/>
      <w:r w:rsidRPr="00BF3FBF">
        <w:t>Позиции</w:t>
      </w:r>
      <w:proofErr w:type="gramEnd"/>
      <w:r w:rsidRPr="00BF3FBF">
        <w:t xml:space="preserve"> выбранные дошкольниками, отождествляющие его реальное положение.</w:t>
      </w:r>
    </w:p>
    <w:tbl>
      <w:tblPr>
        <w:tblStyle w:val="a3"/>
        <w:tblW w:w="9747" w:type="dxa"/>
        <w:tblLayout w:type="fixed"/>
        <w:tblLook w:val="01E0"/>
      </w:tblPr>
      <w:tblGrid>
        <w:gridCol w:w="817"/>
        <w:gridCol w:w="1275"/>
        <w:gridCol w:w="1276"/>
        <w:gridCol w:w="1276"/>
        <w:gridCol w:w="1275"/>
        <w:gridCol w:w="1276"/>
        <w:gridCol w:w="1276"/>
        <w:gridCol w:w="1276"/>
      </w:tblGrid>
      <w:tr w:rsidR="00BF3FBF" w:rsidRPr="00F310A9" w:rsidTr="003E1B13">
        <w:tc>
          <w:tcPr>
            <w:tcW w:w="817" w:type="dxa"/>
            <w:vMerge w:val="restart"/>
            <w:vAlign w:val="center"/>
          </w:tcPr>
          <w:p w:rsidR="003E1B13" w:rsidRDefault="003E1B13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№</w:t>
            </w:r>
          </w:p>
          <w:p w:rsidR="00BF3FBF" w:rsidRPr="00F310A9" w:rsidRDefault="003E1B13" w:rsidP="003E1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F3FBF" w:rsidRPr="00F310A9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ы</w:t>
            </w:r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Выбор  реального положения</w:t>
            </w:r>
          </w:p>
        </w:tc>
      </w:tr>
      <w:tr w:rsidR="00BF3FBF" w:rsidRPr="00F310A9" w:rsidTr="003E1B13">
        <w:tc>
          <w:tcPr>
            <w:tcW w:w="817" w:type="dxa"/>
            <w:vMerge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310A9">
              <w:rPr>
                <w:sz w:val="22"/>
                <w:szCs w:val="22"/>
              </w:rPr>
              <w:t>Преодо</w:t>
            </w:r>
            <w:r w:rsidR="00F310A9">
              <w:rPr>
                <w:sz w:val="22"/>
                <w:szCs w:val="22"/>
              </w:rPr>
              <w:t>-</w:t>
            </w:r>
            <w:r w:rsidRPr="00F310A9">
              <w:rPr>
                <w:sz w:val="22"/>
                <w:szCs w:val="22"/>
              </w:rPr>
              <w:t>ление</w:t>
            </w:r>
            <w:proofErr w:type="spellEnd"/>
            <w:proofErr w:type="gramEnd"/>
            <w:r w:rsidRPr="00F310A9">
              <w:rPr>
                <w:sz w:val="22"/>
                <w:szCs w:val="22"/>
              </w:rPr>
              <w:t xml:space="preserve"> </w:t>
            </w:r>
            <w:proofErr w:type="spellStart"/>
            <w:r w:rsidRPr="00F310A9">
              <w:rPr>
                <w:sz w:val="22"/>
                <w:szCs w:val="22"/>
              </w:rPr>
              <w:t>препят</w:t>
            </w:r>
            <w:r w:rsidR="00F310A9">
              <w:rPr>
                <w:sz w:val="22"/>
                <w:szCs w:val="22"/>
              </w:rPr>
              <w:t>-</w:t>
            </w:r>
            <w:r w:rsidRPr="00F310A9">
              <w:rPr>
                <w:sz w:val="22"/>
                <w:szCs w:val="22"/>
              </w:rPr>
              <w:t>ствий</w:t>
            </w:r>
            <w:proofErr w:type="spellEnd"/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310A9">
              <w:rPr>
                <w:sz w:val="22"/>
                <w:szCs w:val="22"/>
              </w:rPr>
              <w:t>Общи</w:t>
            </w:r>
            <w:r w:rsidR="00F310A9">
              <w:rPr>
                <w:sz w:val="22"/>
                <w:szCs w:val="22"/>
              </w:rPr>
              <w:t>-</w:t>
            </w:r>
            <w:r w:rsidRPr="00F310A9">
              <w:rPr>
                <w:sz w:val="22"/>
                <w:szCs w:val="22"/>
              </w:rPr>
              <w:t>тельность</w:t>
            </w:r>
            <w:proofErr w:type="spellEnd"/>
            <w:proofErr w:type="gramEnd"/>
            <w:r w:rsidRPr="00F310A9">
              <w:rPr>
                <w:sz w:val="22"/>
                <w:szCs w:val="22"/>
              </w:rPr>
              <w:t>, дружеская поддержка</w:t>
            </w:r>
          </w:p>
        </w:tc>
        <w:tc>
          <w:tcPr>
            <w:tcW w:w="1276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310A9">
              <w:rPr>
                <w:sz w:val="22"/>
                <w:szCs w:val="22"/>
              </w:rPr>
              <w:t>Устой</w:t>
            </w:r>
            <w:r w:rsidR="00F310A9">
              <w:rPr>
                <w:sz w:val="22"/>
                <w:szCs w:val="22"/>
              </w:rPr>
              <w:t>-</w:t>
            </w:r>
            <w:r w:rsidRPr="00F310A9">
              <w:rPr>
                <w:sz w:val="22"/>
                <w:szCs w:val="22"/>
              </w:rPr>
              <w:t>чивость</w:t>
            </w:r>
            <w:proofErr w:type="spellEnd"/>
            <w:proofErr w:type="gramEnd"/>
            <w:r w:rsidRPr="00F310A9">
              <w:rPr>
                <w:sz w:val="22"/>
                <w:szCs w:val="22"/>
              </w:rPr>
              <w:t xml:space="preserve"> положе</w:t>
            </w:r>
            <w:r w:rsidR="00F310A9">
              <w:rPr>
                <w:sz w:val="22"/>
                <w:szCs w:val="22"/>
              </w:rPr>
              <w:t>-</w:t>
            </w:r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proofErr w:type="spellStart"/>
            <w:r w:rsidRPr="00F310A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5" w:type="dxa"/>
            <w:vAlign w:val="center"/>
          </w:tcPr>
          <w:p w:rsid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Мотива</w:t>
            </w:r>
            <w:r w:rsidR="00F310A9">
              <w:rPr>
                <w:sz w:val="22"/>
                <w:szCs w:val="22"/>
              </w:rPr>
              <w:t>-</w:t>
            </w:r>
          </w:p>
          <w:p w:rsidR="003E1B13" w:rsidRDefault="00BF3FBF" w:rsidP="003E1B13">
            <w:pPr>
              <w:jc w:val="center"/>
              <w:rPr>
                <w:sz w:val="22"/>
                <w:szCs w:val="22"/>
              </w:rPr>
            </w:pPr>
            <w:proofErr w:type="spellStart"/>
            <w:r w:rsidRPr="00F310A9">
              <w:rPr>
                <w:sz w:val="22"/>
                <w:szCs w:val="22"/>
              </w:rPr>
              <w:t>ция</w:t>
            </w:r>
            <w:proofErr w:type="spellEnd"/>
            <w:r w:rsidRPr="00F310A9">
              <w:rPr>
                <w:sz w:val="22"/>
                <w:szCs w:val="22"/>
              </w:rPr>
              <w:t xml:space="preserve"> на </w:t>
            </w:r>
            <w:proofErr w:type="spellStart"/>
            <w:r w:rsidRPr="00F310A9">
              <w:rPr>
                <w:sz w:val="22"/>
                <w:szCs w:val="22"/>
              </w:rPr>
              <w:t>развлече</w:t>
            </w:r>
            <w:proofErr w:type="spellEnd"/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proofErr w:type="spellStart"/>
            <w:r w:rsidRPr="00F310A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Align w:val="center"/>
          </w:tcPr>
          <w:p w:rsid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Ком</w:t>
            </w:r>
            <w:r w:rsidR="003E1B13">
              <w:rPr>
                <w:sz w:val="22"/>
                <w:szCs w:val="22"/>
              </w:rPr>
              <w:t>-</w:t>
            </w:r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proofErr w:type="spellStart"/>
            <w:r w:rsidRPr="00F310A9">
              <w:rPr>
                <w:sz w:val="22"/>
                <w:szCs w:val="22"/>
              </w:rPr>
              <w:t>фортное</w:t>
            </w:r>
            <w:proofErr w:type="spellEnd"/>
            <w:r w:rsidRPr="00F310A9">
              <w:rPr>
                <w:sz w:val="22"/>
                <w:szCs w:val="22"/>
              </w:rPr>
              <w:t xml:space="preserve"> состояние</w:t>
            </w:r>
          </w:p>
        </w:tc>
        <w:tc>
          <w:tcPr>
            <w:tcW w:w="1276" w:type="dxa"/>
            <w:vAlign w:val="center"/>
          </w:tcPr>
          <w:p w:rsidR="003E1B13" w:rsidRDefault="00BF3FBF" w:rsidP="003E1B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310A9">
              <w:rPr>
                <w:sz w:val="22"/>
                <w:szCs w:val="22"/>
              </w:rPr>
              <w:t>Завышен</w:t>
            </w:r>
            <w:r w:rsidR="00F310A9">
              <w:rPr>
                <w:sz w:val="22"/>
                <w:szCs w:val="22"/>
              </w:rPr>
              <w:t>-</w:t>
            </w:r>
            <w:r w:rsidRPr="00F310A9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F310A9">
              <w:rPr>
                <w:sz w:val="22"/>
                <w:szCs w:val="22"/>
              </w:rPr>
              <w:t xml:space="preserve"> само</w:t>
            </w:r>
          </w:p>
          <w:p w:rsidR="00BF3FBF" w:rsidRPr="00F310A9" w:rsidRDefault="003E1B13" w:rsidP="003E1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</w:t>
            </w:r>
            <w:r w:rsidR="00BF3FBF" w:rsidRPr="00F310A9">
              <w:rPr>
                <w:sz w:val="22"/>
                <w:szCs w:val="22"/>
              </w:rPr>
              <w:t>ка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310A9">
              <w:rPr>
                <w:sz w:val="22"/>
                <w:szCs w:val="22"/>
              </w:rPr>
              <w:t>Замкну</w:t>
            </w:r>
            <w:r w:rsidR="003E1B13">
              <w:rPr>
                <w:sz w:val="22"/>
                <w:szCs w:val="22"/>
              </w:rPr>
              <w:t>-</w:t>
            </w:r>
            <w:r w:rsidRPr="00F310A9">
              <w:rPr>
                <w:sz w:val="22"/>
                <w:szCs w:val="22"/>
              </w:rPr>
              <w:t>тость</w:t>
            </w:r>
            <w:proofErr w:type="spellEnd"/>
            <w:proofErr w:type="gramEnd"/>
            <w:r w:rsidRPr="00F310A9">
              <w:rPr>
                <w:sz w:val="22"/>
                <w:szCs w:val="22"/>
              </w:rPr>
              <w:t xml:space="preserve">, </w:t>
            </w:r>
            <w:proofErr w:type="spellStart"/>
            <w:r w:rsidRPr="00F310A9">
              <w:rPr>
                <w:sz w:val="22"/>
                <w:szCs w:val="22"/>
              </w:rPr>
              <w:t>тревож</w:t>
            </w:r>
            <w:r w:rsidR="003E1B13">
              <w:rPr>
                <w:sz w:val="22"/>
                <w:szCs w:val="22"/>
              </w:rPr>
              <w:t>-</w:t>
            </w:r>
            <w:r w:rsidRPr="00F310A9">
              <w:rPr>
                <w:sz w:val="22"/>
                <w:szCs w:val="22"/>
              </w:rPr>
              <w:t>ность</w:t>
            </w:r>
            <w:proofErr w:type="spellEnd"/>
            <w:r w:rsidRPr="00F310A9">
              <w:rPr>
                <w:sz w:val="22"/>
                <w:szCs w:val="22"/>
              </w:rPr>
              <w:t>;</w:t>
            </w:r>
            <w:r w:rsidR="003E1B13">
              <w:rPr>
                <w:sz w:val="22"/>
                <w:szCs w:val="22"/>
              </w:rPr>
              <w:t xml:space="preserve"> </w:t>
            </w:r>
            <w:proofErr w:type="spellStart"/>
            <w:r w:rsidR="003E1B13">
              <w:rPr>
                <w:sz w:val="22"/>
                <w:szCs w:val="22"/>
              </w:rPr>
              <w:t>утомля-е</w:t>
            </w:r>
            <w:r w:rsidRPr="00F310A9">
              <w:rPr>
                <w:sz w:val="22"/>
                <w:szCs w:val="22"/>
              </w:rPr>
              <w:t>мость</w:t>
            </w:r>
            <w:proofErr w:type="spellEnd"/>
            <w:r w:rsidRPr="00F310A9">
              <w:rPr>
                <w:sz w:val="22"/>
                <w:szCs w:val="22"/>
              </w:rPr>
              <w:t xml:space="preserve">, </w:t>
            </w:r>
            <w:proofErr w:type="spellStart"/>
            <w:r w:rsidRPr="00F310A9">
              <w:rPr>
                <w:sz w:val="22"/>
                <w:szCs w:val="22"/>
              </w:rPr>
              <w:t>застенчи</w:t>
            </w:r>
            <w:r w:rsidR="003E1B13">
              <w:rPr>
                <w:sz w:val="22"/>
                <w:szCs w:val="22"/>
              </w:rPr>
              <w:t>-</w:t>
            </w:r>
            <w:r w:rsidRPr="00F310A9">
              <w:rPr>
                <w:sz w:val="22"/>
                <w:szCs w:val="22"/>
              </w:rPr>
              <w:t>вость</w:t>
            </w:r>
            <w:proofErr w:type="spellEnd"/>
          </w:p>
        </w:tc>
      </w:tr>
      <w:tr w:rsidR="00BF3FBF" w:rsidRPr="00F310A9" w:rsidTr="003E1B13">
        <w:tc>
          <w:tcPr>
            <w:tcW w:w="817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7 чел. –28%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5 чел. – 20%</w:t>
            </w:r>
          </w:p>
        </w:tc>
        <w:tc>
          <w:tcPr>
            <w:tcW w:w="1276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6 чел. –</w:t>
            </w:r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24%</w:t>
            </w:r>
          </w:p>
        </w:tc>
        <w:tc>
          <w:tcPr>
            <w:tcW w:w="1275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 чел. –</w:t>
            </w:r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8%</w:t>
            </w:r>
          </w:p>
        </w:tc>
        <w:tc>
          <w:tcPr>
            <w:tcW w:w="1276" w:type="dxa"/>
            <w:vAlign w:val="center"/>
          </w:tcPr>
          <w:p w:rsid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 xml:space="preserve">2 чел. – </w:t>
            </w:r>
          </w:p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8%</w:t>
            </w:r>
          </w:p>
        </w:tc>
        <w:tc>
          <w:tcPr>
            <w:tcW w:w="1276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 чел. –</w:t>
            </w:r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8%</w:t>
            </w:r>
          </w:p>
        </w:tc>
        <w:tc>
          <w:tcPr>
            <w:tcW w:w="1276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</w:t>
            </w:r>
          </w:p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4%</w:t>
            </w:r>
          </w:p>
        </w:tc>
      </w:tr>
      <w:tr w:rsidR="00BF3FBF" w:rsidRPr="00F310A9" w:rsidTr="003E1B13">
        <w:tc>
          <w:tcPr>
            <w:tcW w:w="817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–11%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2чел. – 23%</w:t>
            </w:r>
          </w:p>
        </w:tc>
        <w:tc>
          <w:tcPr>
            <w:tcW w:w="1276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 чел. –</w:t>
            </w:r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22%</w:t>
            </w: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 11%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3 чел. –</w:t>
            </w:r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33%</w:t>
            </w:r>
          </w:p>
        </w:tc>
      </w:tr>
      <w:tr w:rsidR="00BF3FBF" w:rsidRPr="00F310A9" w:rsidTr="003E1B13">
        <w:tc>
          <w:tcPr>
            <w:tcW w:w="817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</w:t>
            </w:r>
            <w:r w:rsidRPr="00F310A9">
              <w:rPr>
                <w:sz w:val="22"/>
                <w:szCs w:val="22"/>
              </w:rPr>
              <w:lastRenderedPageBreak/>
              <w:t>12%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3 чел. –</w:t>
            </w:r>
          </w:p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lastRenderedPageBreak/>
              <w:t>38%</w:t>
            </w: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 xml:space="preserve">2 чел. – </w:t>
            </w:r>
            <w:r w:rsidRPr="00F310A9">
              <w:rPr>
                <w:sz w:val="22"/>
                <w:szCs w:val="22"/>
              </w:rPr>
              <w:lastRenderedPageBreak/>
              <w:t>26%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lastRenderedPageBreak/>
              <w:t xml:space="preserve">1 чел. – </w:t>
            </w:r>
            <w:r w:rsidRPr="00F310A9">
              <w:rPr>
                <w:sz w:val="22"/>
                <w:szCs w:val="22"/>
              </w:rPr>
              <w:lastRenderedPageBreak/>
              <w:t>12%</w:t>
            </w:r>
          </w:p>
        </w:tc>
        <w:tc>
          <w:tcPr>
            <w:tcW w:w="1276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lastRenderedPageBreak/>
              <w:t>1 чел. –</w:t>
            </w:r>
          </w:p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lastRenderedPageBreak/>
              <w:t>12%</w:t>
            </w:r>
          </w:p>
        </w:tc>
      </w:tr>
      <w:tr w:rsidR="00BF3FBF" w:rsidRPr="00F310A9" w:rsidTr="003E1B13">
        <w:tc>
          <w:tcPr>
            <w:tcW w:w="817" w:type="dxa"/>
            <w:vAlign w:val="center"/>
          </w:tcPr>
          <w:p w:rsidR="00BF3FBF" w:rsidRP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lastRenderedPageBreak/>
              <w:t>6,12</w:t>
            </w: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F310A9" w:rsidRDefault="00BF3FBF" w:rsidP="003E1B13">
            <w:pPr>
              <w:jc w:val="center"/>
              <w:rPr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</w:t>
            </w:r>
          </w:p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50%</w:t>
            </w: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sz w:val="22"/>
                <w:szCs w:val="22"/>
              </w:rPr>
              <w:t>1 чел. – 50%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-</w:t>
            </w:r>
          </w:p>
        </w:tc>
      </w:tr>
      <w:tr w:rsidR="00BF3FBF" w:rsidRPr="00F310A9" w:rsidTr="003E1B13">
        <w:tc>
          <w:tcPr>
            <w:tcW w:w="817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9чел. – 20%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7 чел. – 16%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12чел. – 27%</w:t>
            </w:r>
          </w:p>
        </w:tc>
        <w:tc>
          <w:tcPr>
            <w:tcW w:w="1275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2 чел. – 5%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6 чел. – 13%</w:t>
            </w:r>
          </w:p>
        </w:tc>
        <w:tc>
          <w:tcPr>
            <w:tcW w:w="1276" w:type="dxa"/>
            <w:vAlign w:val="center"/>
          </w:tcPr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3чел.  – 7%</w:t>
            </w:r>
          </w:p>
        </w:tc>
        <w:tc>
          <w:tcPr>
            <w:tcW w:w="1276" w:type="dxa"/>
            <w:vAlign w:val="center"/>
          </w:tcPr>
          <w:p w:rsidR="003E1B13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5 чел. –</w:t>
            </w:r>
          </w:p>
          <w:p w:rsidR="00BF3FBF" w:rsidRPr="00F310A9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F310A9">
              <w:rPr>
                <w:b/>
                <w:sz w:val="22"/>
                <w:szCs w:val="22"/>
              </w:rPr>
              <w:t>12%</w:t>
            </w:r>
          </w:p>
        </w:tc>
      </w:tr>
    </w:tbl>
    <w:p w:rsidR="003E1B13" w:rsidRDefault="003E1B13" w:rsidP="00BF3FBF">
      <w:pPr>
        <w:rPr>
          <w:sz w:val="22"/>
          <w:szCs w:val="22"/>
        </w:rPr>
      </w:pPr>
    </w:p>
    <w:p w:rsidR="00BF3FBF" w:rsidRDefault="00BF3FBF" w:rsidP="00BF3FBF">
      <w:pPr>
        <w:rPr>
          <w:sz w:val="22"/>
          <w:szCs w:val="22"/>
        </w:rPr>
      </w:pPr>
      <w:r w:rsidRPr="00F310A9">
        <w:rPr>
          <w:sz w:val="22"/>
          <w:szCs w:val="22"/>
        </w:rPr>
        <w:t>Позиции идеального положения дошкольников (чего он хочет добиться).</w:t>
      </w:r>
    </w:p>
    <w:p w:rsidR="003E1B13" w:rsidRPr="00F310A9" w:rsidRDefault="003E1B13" w:rsidP="00BF3FBF">
      <w:pPr>
        <w:rPr>
          <w:sz w:val="22"/>
          <w:szCs w:val="22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959"/>
        <w:gridCol w:w="1559"/>
        <w:gridCol w:w="1559"/>
        <w:gridCol w:w="1559"/>
        <w:gridCol w:w="1418"/>
        <w:gridCol w:w="1417"/>
        <w:gridCol w:w="1418"/>
      </w:tblGrid>
      <w:tr w:rsidR="00BF3FBF" w:rsidRPr="003E1B13" w:rsidTr="003E1B13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Группа</w:t>
            </w:r>
          </w:p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№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Выбор идеального положения</w:t>
            </w:r>
          </w:p>
        </w:tc>
      </w:tr>
      <w:tr w:rsidR="003E1B13" w:rsidRPr="003E1B13" w:rsidTr="003E1B13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7539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Преодоление препятствий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Общительность, дружеская поддержка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Добиваться успехов не преодолевая трудности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Мотивация на развлечения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Комфортное состояние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Установка на лидерство</w:t>
            </w:r>
          </w:p>
        </w:tc>
      </w:tr>
      <w:tr w:rsidR="003E1B13" w:rsidRPr="003E1B13" w:rsidTr="003E1B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6 чел. – 24%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10чел. – 40%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1 чел. – 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3 чел. – 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3 чел. – 12%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2 чел. – 8%</w:t>
            </w:r>
          </w:p>
        </w:tc>
      </w:tr>
      <w:tr w:rsidR="003E1B13" w:rsidRPr="003E1B13" w:rsidTr="003E1B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1 чел. – 11%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2 чел. –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2 чел. – 22%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1 чел. – 11%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2чел. – 22%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 xml:space="preserve">1чел.– </w:t>
            </w:r>
            <w:r w:rsidR="003E1B13">
              <w:rPr>
                <w:sz w:val="22"/>
                <w:szCs w:val="22"/>
              </w:rPr>
              <w:t>1</w:t>
            </w:r>
            <w:r w:rsidRPr="003E1B13">
              <w:rPr>
                <w:sz w:val="22"/>
                <w:szCs w:val="22"/>
              </w:rPr>
              <w:t>1%</w:t>
            </w:r>
          </w:p>
        </w:tc>
      </w:tr>
      <w:tr w:rsidR="003E1B13" w:rsidRPr="003E1B13" w:rsidTr="003E1B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2 чел. – 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2 чел. – 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2 чел. – 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1чел.–12,5%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1чел.–12,5%</w:t>
            </w:r>
          </w:p>
        </w:tc>
      </w:tr>
      <w:tr w:rsidR="003E1B13" w:rsidRPr="003E1B13" w:rsidTr="003E1B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6,12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1 чел. –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1 чел. –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sz w:val="22"/>
                <w:szCs w:val="22"/>
              </w:rPr>
            </w:pPr>
            <w:r w:rsidRPr="003E1B13">
              <w:rPr>
                <w:sz w:val="22"/>
                <w:szCs w:val="22"/>
              </w:rPr>
              <w:t>-</w:t>
            </w:r>
          </w:p>
        </w:tc>
      </w:tr>
      <w:tr w:rsidR="003E1B13" w:rsidRPr="003E1B13" w:rsidTr="003E1B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10чел. –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15 чел. – 34%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5 чел. – 12%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5чел. – 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5чел. – 12%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  <w:rPr>
                <w:b/>
                <w:sz w:val="22"/>
                <w:szCs w:val="22"/>
              </w:rPr>
            </w:pPr>
            <w:r w:rsidRPr="003E1B13">
              <w:rPr>
                <w:b/>
                <w:sz w:val="22"/>
                <w:szCs w:val="22"/>
              </w:rPr>
              <w:t>4чел. –9%</w:t>
            </w:r>
          </w:p>
        </w:tc>
      </w:tr>
    </w:tbl>
    <w:p w:rsidR="00BF3FBF" w:rsidRPr="003E1B13" w:rsidRDefault="00BF3FBF" w:rsidP="00BF3FBF">
      <w:pPr>
        <w:jc w:val="center"/>
        <w:rPr>
          <w:b/>
          <w:sz w:val="22"/>
          <w:szCs w:val="22"/>
        </w:rPr>
      </w:pPr>
      <w:r w:rsidRPr="003E1B13">
        <w:rPr>
          <w:b/>
          <w:sz w:val="22"/>
          <w:szCs w:val="22"/>
        </w:rPr>
        <w:t>Эмоциональный уровень самооценки А.В. Захарова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2767"/>
        <w:gridCol w:w="3011"/>
        <w:gridCol w:w="2372"/>
      </w:tblGrid>
      <w:tr w:rsidR="00BF3FBF" w:rsidRPr="003E1B13" w:rsidTr="0075390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Группа</w:t>
            </w:r>
          </w:p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Уровень самооценки</w:t>
            </w:r>
          </w:p>
        </w:tc>
      </w:tr>
      <w:tr w:rsidR="00BF3FBF" w:rsidRPr="003E1B13" w:rsidTr="007539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75390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высокий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возрастная норма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низкий</w:t>
            </w:r>
          </w:p>
        </w:tc>
      </w:tr>
      <w:tr w:rsidR="00BF3FBF" w:rsidRPr="003E1B13" w:rsidTr="0075390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6 чел. – 24%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10чел. – 40%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9 чел. –36%</w:t>
            </w:r>
          </w:p>
        </w:tc>
      </w:tr>
      <w:tr w:rsidR="00BF3FBF" w:rsidRPr="003E1B13" w:rsidTr="0075390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4 чел. –45%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3 чел. – 33%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2 чел. – 22%</w:t>
            </w:r>
          </w:p>
        </w:tc>
      </w:tr>
      <w:tr w:rsidR="00BF3FBF" w:rsidRPr="003E1B13" w:rsidTr="0075390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1 чел. –12%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6чел. – 75%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1 чел. – 12%</w:t>
            </w:r>
          </w:p>
        </w:tc>
      </w:tr>
      <w:tr w:rsidR="00BF3FBF" w:rsidRPr="003E1B13" w:rsidTr="0075390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6,12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2 чел. –100%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rPr>
                <w:sz w:val="22"/>
                <w:szCs w:val="22"/>
              </w:rPr>
              <w:t>-</w:t>
            </w:r>
          </w:p>
        </w:tc>
      </w:tr>
      <w:tr w:rsidR="00BF3FBF" w:rsidRPr="003E1B13" w:rsidTr="0075390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  <w:sz w:val="22"/>
                <w:szCs w:val="22"/>
              </w:rPr>
              <w:t>11 чел. – 25%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  <w:sz w:val="22"/>
                <w:szCs w:val="22"/>
              </w:rPr>
              <w:t>21 чел. – 48%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  <w:sz w:val="22"/>
                <w:szCs w:val="22"/>
              </w:rPr>
              <w:t>12чел. –27%</w:t>
            </w:r>
          </w:p>
        </w:tc>
      </w:tr>
    </w:tbl>
    <w:p w:rsidR="003E1B13" w:rsidRDefault="003E1B13" w:rsidP="00BF3FBF">
      <w:pPr>
        <w:jc w:val="center"/>
        <w:rPr>
          <w:b/>
        </w:rPr>
      </w:pPr>
    </w:p>
    <w:p w:rsidR="003E1B13" w:rsidRDefault="00BF3FBF" w:rsidP="00BF3FBF">
      <w:pPr>
        <w:jc w:val="center"/>
        <w:rPr>
          <w:b/>
        </w:rPr>
      </w:pPr>
      <w:proofErr w:type="gramStart"/>
      <w:r w:rsidRPr="003E1B13">
        <w:rPr>
          <w:b/>
        </w:rPr>
        <w:t xml:space="preserve">Беседа о школе (модифицированная методика </w:t>
      </w:r>
      <w:proofErr w:type="gramEnd"/>
    </w:p>
    <w:p w:rsidR="00BF3FBF" w:rsidRPr="003E1B13" w:rsidRDefault="00BF3FBF" w:rsidP="00BF3FBF">
      <w:pPr>
        <w:jc w:val="center"/>
        <w:rPr>
          <w:b/>
        </w:rPr>
      </w:pPr>
      <w:proofErr w:type="gramStart"/>
      <w:r w:rsidRPr="003E1B13">
        <w:rPr>
          <w:b/>
        </w:rPr>
        <w:t xml:space="preserve">Т.А </w:t>
      </w:r>
      <w:proofErr w:type="spellStart"/>
      <w:r w:rsidRPr="003E1B13">
        <w:rPr>
          <w:b/>
        </w:rPr>
        <w:t>Нежновой</w:t>
      </w:r>
      <w:proofErr w:type="spellEnd"/>
      <w:r w:rsidRPr="003E1B13">
        <w:rPr>
          <w:b/>
        </w:rPr>
        <w:t xml:space="preserve">, А.Л. </w:t>
      </w:r>
      <w:proofErr w:type="spellStart"/>
      <w:r w:rsidRPr="003E1B13">
        <w:rPr>
          <w:b/>
        </w:rPr>
        <w:t>Венгера</w:t>
      </w:r>
      <w:proofErr w:type="spellEnd"/>
      <w:r w:rsidRPr="003E1B13">
        <w:rPr>
          <w:b/>
        </w:rPr>
        <w:t xml:space="preserve">, Д.Б. </w:t>
      </w:r>
      <w:proofErr w:type="spellStart"/>
      <w:r w:rsidRPr="003E1B13">
        <w:rPr>
          <w:b/>
        </w:rPr>
        <w:t>Эльконина</w:t>
      </w:r>
      <w:proofErr w:type="spellEnd"/>
      <w:r w:rsidRPr="003E1B13">
        <w:rPr>
          <w:b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702"/>
        <w:gridCol w:w="3105"/>
        <w:gridCol w:w="2380"/>
      </w:tblGrid>
      <w:tr w:rsidR="00BF3FBF" w:rsidTr="00EA70A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EA70A1">
            <w:pPr>
              <w:jc w:val="center"/>
            </w:pPr>
            <w:r w:rsidRPr="003E1B13">
              <w:t>Группа</w:t>
            </w:r>
            <w:r w:rsidR="00EA70A1">
              <w:t xml:space="preserve"> </w:t>
            </w:r>
            <w:r w:rsidRPr="003E1B13">
              <w:t>№</w:t>
            </w:r>
          </w:p>
        </w:tc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</w:pPr>
            <w:r w:rsidRPr="003E1B13">
              <w:t>Преобладающая мотивация</w:t>
            </w:r>
          </w:p>
        </w:tc>
      </w:tr>
      <w:tr w:rsidR="00BF3FBF" w:rsidTr="00EA70A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</w:pPr>
            <w:r w:rsidRPr="003E1B13">
              <w:t>Учебно-познавательная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</w:pPr>
            <w:r w:rsidRPr="003E1B13">
              <w:t>«Позиционная» или равенство мотивов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3E1B13">
            <w:pPr>
              <w:jc w:val="center"/>
            </w:pPr>
            <w:r w:rsidRPr="003E1B13">
              <w:t>Игровая, дошкольная</w:t>
            </w:r>
          </w:p>
        </w:tc>
      </w:tr>
      <w:tr w:rsidR="00BF3FBF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22чел. – 88%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3 чел. –12%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7 чел. – 78%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1 чел. – 11%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1 чел. –11%</w:t>
            </w:r>
          </w:p>
        </w:tc>
      </w:tr>
      <w:tr w:rsidR="00BF3FBF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7чел. – 88%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1 чел. – 12%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6,12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 чел. –100%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38 чел. – 86%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5 чел. – 12%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1 чел. – 2%</w:t>
            </w:r>
          </w:p>
        </w:tc>
      </w:tr>
    </w:tbl>
    <w:p w:rsidR="00826611" w:rsidRDefault="00826611" w:rsidP="00BF3FBF">
      <w:pPr>
        <w:jc w:val="center"/>
        <w:rPr>
          <w:b/>
        </w:rPr>
      </w:pPr>
    </w:p>
    <w:p w:rsidR="00BF3FBF" w:rsidRPr="003E1B13" w:rsidRDefault="00BF3FBF" w:rsidP="00BF3FBF">
      <w:pPr>
        <w:jc w:val="center"/>
        <w:rPr>
          <w:b/>
        </w:rPr>
      </w:pPr>
      <w:r w:rsidRPr="003E1B13">
        <w:rPr>
          <w:b/>
        </w:rPr>
        <w:t>Исследование уровня речевого развития детей,</w:t>
      </w:r>
    </w:p>
    <w:p w:rsidR="00BF3FBF" w:rsidRPr="003E1B13" w:rsidRDefault="00BF3FBF" w:rsidP="00BF3FBF">
      <w:pPr>
        <w:jc w:val="center"/>
        <w:rPr>
          <w:b/>
        </w:rPr>
      </w:pPr>
      <w:r w:rsidRPr="003E1B13">
        <w:rPr>
          <w:b/>
        </w:rPr>
        <w:t xml:space="preserve"> «Расскажи» 5 </w:t>
      </w:r>
      <w:proofErr w:type="spellStart"/>
      <w:r w:rsidRPr="003E1B13">
        <w:rPr>
          <w:b/>
        </w:rPr>
        <w:t>субтест</w:t>
      </w:r>
      <w:proofErr w:type="spellEnd"/>
      <w:r w:rsidRPr="003E1B13">
        <w:rPr>
          <w:b/>
        </w:rPr>
        <w:t xml:space="preserve"> методики </w:t>
      </w:r>
      <w:proofErr w:type="spellStart"/>
      <w:r w:rsidRPr="003E1B13">
        <w:rPr>
          <w:b/>
        </w:rPr>
        <w:t>Стребелевой</w:t>
      </w:r>
      <w:proofErr w:type="spellEnd"/>
      <w:r w:rsidRPr="003E1B13">
        <w:rPr>
          <w:b/>
        </w:rPr>
        <w:t xml:space="preserve"> Е.А.</w:t>
      </w:r>
    </w:p>
    <w:tbl>
      <w:tblPr>
        <w:tblStyle w:val="a3"/>
        <w:tblW w:w="0" w:type="auto"/>
        <w:tblLook w:val="01E0"/>
      </w:tblPr>
      <w:tblGrid>
        <w:gridCol w:w="1442"/>
        <w:gridCol w:w="2750"/>
        <w:gridCol w:w="2745"/>
        <w:gridCol w:w="2634"/>
      </w:tblGrid>
      <w:tr w:rsidR="00BF3FBF" w:rsidRPr="003E1B13" w:rsidTr="00EA70A1"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EA70A1">
            <w:pPr>
              <w:jc w:val="center"/>
            </w:pPr>
            <w:r w:rsidRPr="003E1B13">
              <w:t>Группа №</w:t>
            </w:r>
          </w:p>
        </w:tc>
        <w:tc>
          <w:tcPr>
            <w:tcW w:w="9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Уровень развития</w:t>
            </w:r>
          </w:p>
        </w:tc>
      </w:tr>
      <w:tr w:rsidR="00BF3FBF" w:rsidRPr="003E1B13" w:rsidTr="007539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753906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высокий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средний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 xml:space="preserve">низкий </w:t>
            </w:r>
          </w:p>
        </w:tc>
      </w:tr>
      <w:tr w:rsidR="00BF3FBF" w:rsidRPr="003E1B13" w:rsidTr="00753906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23чел. – 92%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 чел. – 8%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RPr="003E1B13" w:rsidTr="00753906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7 чел. – 78%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 чел. – 22%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RPr="003E1B13" w:rsidTr="00753906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7чел. – 88%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1 чел. – 12%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RPr="003E1B13" w:rsidTr="00753906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6,12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 чел. – 100%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RPr="003E1B13" w:rsidTr="00753906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итого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39чел. – 88%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5 чел. – 12%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-</w:t>
            </w:r>
          </w:p>
        </w:tc>
      </w:tr>
    </w:tbl>
    <w:p w:rsidR="00BF3FBF" w:rsidRDefault="00BF3FBF" w:rsidP="00BF3FBF">
      <w:pPr>
        <w:rPr>
          <w:sz w:val="28"/>
          <w:szCs w:val="28"/>
        </w:rPr>
      </w:pPr>
    </w:p>
    <w:p w:rsidR="00BF3FBF" w:rsidRPr="003E1B13" w:rsidRDefault="00BF3FBF" w:rsidP="00BF3FBF">
      <w:pPr>
        <w:jc w:val="center"/>
        <w:rPr>
          <w:b/>
        </w:rPr>
      </w:pPr>
      <w:r w:rsidRPr="003E1B13">
        <w:rPr>
          <w:b/>
        </w:rPr>
        <w:t xml:space="preserve">«Пересказ прослушанного текста» </w:t>
      </w:r>
    </w:p>
    <w:p w:rsidR="00BF3FBF" w:rsidRPr="003E1B13" w:rsidRDefault="00BF3FBF" w:rsidP="00BF3FBF">
      <w:pPr>
        <w:jc w:val="center"/>
        <w:rPr>
          <w:b/>
        </w:rPr>
      </w:pPr>
      <w:r w:rsidRPr="003E1B13">
        <w:rPr>
          <w:b/>
        </w:rPr>
        <w:t xml:space="preserve">Р.И. </w:t>
      </w:r>
      <w:proofErr w:type="spellStart"/>
      <w:r w:rsidRPr="003E1B13">
        <w:rPr>
          <w:b/>
        </w:rPr>
        <w:t>Лалаевой</w:t>
      </w:r>
      <w:proofErr w:type="spellEnd"/>
      <w:r w:rsidRPr="003E1B13">
        <w:rPr>
          <w:b/>
        </w:rPr>
        <w:t xml:space="preserve">, Е.В. Мальцевой, Т.А. </w:t>
      </w:r>
      <w:proofErr w:type="spellStart"/>
      <w:r w:rsidRPr="003E1B13">
        <w:rPr>
          <w:b/>
        </w:rPr>
        <w:t>Фотековой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90"/>
        <w:gridCol w:w="3216"/>
        <w:gridCol w:w="2381"/>
      </w:tblGrid>
      <w:tr w:rsidR="00BF3FBF" w:rsidRPr="003E1B13" w:rsidTr="00EA70A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EA70A1">
            <w:pPr>
              <w:jc w:val="center"/>
            </w:pPr>
            <w:r w:rsidRPr="003E1B13">
              <w:t>Группа №</w:t>
            </w:r>
          </w:p>
        </w:tc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Уровень развития</w:t>
            </w:r>
          </w:p>
        </w:tc>
      </w:tr>
      <w:tr w:rsidR="00BF3FBF" w:rsidRPr="003E1B13" w:rsidTr="00EA70A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Pr="003E1B13" w:rsidRDefault="00BF3FBF" w:rsidP="00753906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высокий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средний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 xml:space="preserve">низкий </w:t>
            </w:r>
          </w:p>
        </w:tc>
      </w:tr>
      <w:tr w:rsidR="00BF3FBF" w:rsidRPr="003E1B13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22чел. – 88%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3 чел. – 12%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RPr="003E1B13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lastRenderedPageBreak/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5 чел. – 56%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 чел. – 22%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2 чел. –22%</w:t>
            </w:r>
          </w:p>
        </w:tc>
      </w:tr>
      <w:tr w:rsidR="00BF3FBF" w:rsidRPr="003E1B13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5 чел. – 63%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3 чел. – 37%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RPr="003E1B13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6,12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1 чел. –50%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1 чел. –50%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RPr="003E1B13" w:rsidTr="00EA70A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33 чел. – 75%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9 чел. – 20%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2 чел. –5%</w:t>
            </w:r>
          </w:p>
        </w:tc>
      </w:tr>
    </w:tbl>
    <w:p w:rsidR="00BF3FBF" w:rsidRPr="003E1B13" w:rsidRDefault="00BF3FBF" w:rsidP="00BF3FBF">
      <w:pPr>
        <w:jc w:val="center"/>
        <w:rPr>
          <w:b/>
        </w:rPr>
      </w:pPr>
      <w:r w:rsidRPr="003E1B13">
        <w:rPr>
          <w:b/>
        </w:rPr>
        <w:t>Диагностика степени овладения моделирующими действиями</w:t>
      </w:r>
    </w:p>
    <w:p w:rsidR="00BF3FBF" w:rsidRPr="003E1B13" w:rsidRDefault="00BF3FBF" w:rsidP="00BF3FBF">
      <w:pPr>
        <w:jc w:val="center"/>
        <w:rPr>
          <w:b/>
        </w:rPr>
      </w:pPr>
      <w:r w:rsidRPr="003E1B13">
        <w:rPr>
          <w:b/>
        </w:rPr>
        <w:t xml:space="preserve"> (Л.А. </w:t>
      </w:r>
      <w:proofErr w:type="spellStart"/>
      <w:r w:rsidRPr="003E1B13">
        <w:rPr>
          <w:b/>
        </w:rPr>
        <w:t>Венгер</w:t>
      </w:r>
      <w:proofErr w:type="spellEnd"/>
      <w:r w:rsidRPr="003E1B13">
        <w:rPr>
          <w:b/>
        </w:rPr>
        <w:t xml:space="preserve">, </w:t>
      </w:r>
      <w:proofErr w:type="spellStart"/>
      <w:r w:rsidRPr="003E1B13">
        <w:rPr>
          <w:b/>
        </w:rPr>
        <w:t>Холмовская</w:t>
      </w:r>
      <w:proofErr w:type="spellEnd"/>
      <w:r w:rsidRPr="003E1B13">
        <w:rPr>
          <w:b/>
        </w:rPr>
        <w:t>)</w:t>
      </w:r>
    </w:p>
    <w:tbl>
      <w:tblPr>
        <w:tblStyle w:val="a3"/>
        <w:tblW w:w="0" w:type="auto"/>
        <w:tblLook w:val="01E0"/>
      </w:tblPr>
      <w:tblGrid>
        <w:gridCol w:w="1221"/>
        <w:gridCol w:w="2386"/>
        <w:gridCol w:w="1988"/>
        <w:gridCol w:w="1988"/>
        <w:gridCol w:w="1988"/>
      </w:tblGrid>
      <w:tr w:rsidR="00BF3FBF" w:rsidRPr="003E1B13" w:rsidTr="003E1B13">
        <w:tc>
          <w:tcPr>
            <w:tcW w:w="1428" w:type="dxa"/>
            <w:vMerge w:val="restart"/>
            <w:vAlign w:val="center"/>
          </w:tcPr>
          <w:p w:rsidR="00BF3FBF" w:rsidRPr="003E1B13" w:rsidRDefault="00BF3FBF" w:rsidP="003E1B13">
            <w:pPr>
              <w:jc w:val="center"/>
              <w:rPr>
                <w:b/>
                <w:color w:val="FF0000"/>
              </w:rPr>
            </w:pPr>
            <w:r w:rsidRPr="003E1B13">
              <w:t>Группа №</w:t>
            </w:r>
          </w:p>
        </w:tc>
        <w:tc>
          <w:tcPr>
            <w:tcW w:w="9276" w:type="dxa"/>
            <w:gridSpan w:val="4"/>
            <w:vAlign w:val="center"/>
          </w:tcPr>
          <w:p w:rsidR="00BF3FBF" w:rsidRPr="003E1B13" w:rsidRDefault="00BF3FBF" w:rsidP="003E1B13">
            <w:pPr>
              <w:jc w:val="center"/>
              <w:rPr>
                <w:b/>
              </w:rPr>
            </w:pPr>
            <w:r w:rsidRPr="003E1B13">
              <w:t>Уровень развития</w:t>
            </w:r>
          </w:p>
        </w:tc>
      </w:tr>
      <w:tr w:rsidR="00BF3FBF" w:rsidRPr="003E1B13" w:rsidTr="003E1B13">
        <w:tc>
          <w:tcPr>
            <w:tcW w:w="1428" w:type="dxa"/>
            <w:vMerge/>
            <w:vAlign w:val="center"/>
          </w:tcPr>
          <w:p w:rsidR="00BF3FBF" w:rsidRPr="003E1B13" w:rsidRDefault="00BF3FBF" w:rsidP="003E1B13">
            <w:pPr>
              <w:jc w:val="center"/>
              <w:rPr>
                <w:b/>
              </w:rPr>
            </w:pPr>
          </w:p>
        </w:tc>
        <w:tc>
          <w:tcPr>
            <w:tcW w:w="2853" w:type="dxa"/>
            <w:vAlign w:val="center"/>
          </w:tcPr>
          <w:p w:rsidR="00BF3FBF" w:rsidRPr="003E1B13" w:rsidRDefault="00BF3FBF" w:rsidP="003E1B13">
            <w:pPr>
              <w:jc w:val="center"/>
              <w:rPr>
                <w:b/>
              </w:rPr>
            </w:pPr>
            <w:r w:rsidRPr="003E1B13">
              <w:t xml:space="preserve">Действие </w:t>
            </w:r>
            <w:proofErr w:type="spellStart"/>
            <w:r w:rsidRPr="003E1B13">
              <w:t>перцептивного</w:t>
            </w:r>
            <w:proofErr w:type="spellEnd"/>
            <w:r w:rsidRPr="003E1B13">
              <w:t xml:space="preserve"> моделирования полностью сформировано</w:t>
            </w:r>
          </w:p>
        </w:tc>
        <w:tc>
          <w:tcPr>
            <w:tcW w:w="2141" w:type="dxa"/>
            <w:vAlign w:val="center"/>
          </w:tcPr>
          <w:p w:rsidR="00BF3FBF" w:rsidRPr="003E1B13" w:rsidRDefault="00BF3FBF" w:rsidP="003E1B13">
            <w:pPr>
              <w:jc w:val="center"/>
            </w:pPr>
            <w:r w:rsidRPr="003E1B13">
              <w:t>Владение всеми операциями моделирования</w:t>
            </w:r>
          </w:p>
        </w:tc>
        <w:tc>
          <w:tcPr>
            <w:tcW w:w="2141" w:type="dxa"/>
            <w:vAlign w:val="center"/>
          </w:tcPr>
          <w:p w:rsidR="00BF3FBF" w:rsidRPr="003E1B13" w:rsidRDefault="00BF3FBF" w:rsidP="003E1B13">
            <w:pPr>
              <w:jc w:val="center"/>
            </w:pPr>
            <w:r w:rsidRPr="003E1B13">
              <w:t>Владение частью операций моделирования</w:t>
            </w:r>
          </w:p>
        </w:tc>
        <w:tc>
          <w:tcPr>
            <w:tcW w:w="2141" w:type="dxa"/>
            <w:vAlign w:val="center"/>
          </w:tcPr>
          <w:p w:rsidR="00BF3FBF" w:rsidRPr="003E1B13" w:rsidRDefault="00BF3FBF" w:rsidP="003E1B13">
            <w:pPr>
              <w:jc w:val="center"/>
            </w:pPr>
            <w:r w:rsidRPr="003E1B13">
              <w:t xml:space="preserve">Действие </w:t>
            </w:r>
            <w:proofErr w:type="spellStart"/>
            <w:r w:rsidRPr="003E1B13">
              <w:t>перцептивного</w:t>
            </w:r>
            <w:proofErr w:type="spellEnd"/>
            <w:r w:rsidRPr="003E1B13">
              <w:t xml:space="preserve"> моделирования отсутствует</w:t>
            </w:r>
          </w:p>
        </w:tc>
      </w:tr>
      <w:tr w:rsidR="00BF3FBF" w:rsidRPr="003E1B13" w:rsidTr="00753906">
        <w:tc>
          <w:tcPr>
            <w:tcW w:w="1428" w:type="dxa"/>
          </w:tcPr>
          <w:p w:rsidR="00BF3FBF" w:rsidRPr="003E1B13" w:rsidRDefault="00BF3FBF" w:rsidP="00753906">
            <w:pPr>
              <w:jc w:val="center"/>
            </w:pPr>
            <w:r w:rsidRPr="003E1B13">
              <w:t>2</w:t>
            </w:r>
          </w:p>
        </w:tc>
        <w:tc>
          <w:tcPr>
            <w:tcW w:w="2853" w:type="dxa"/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t>1 чел. – 4%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7 чел. – 28%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11чел. – 44%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6 чел. –24%</w:t>
            </w:r>
          </w:p>
        </w:tc>
      </w:tr>
      <w:tr w:rsidR="00BF3FBF" w:rsidRPr="003E1B13" w:rsidTr="00753906">
        <w:tc>
          <w:tcPr>
            <w:tcW w:w="1428" w:type="dxa"/>
          </w:tcPr>
          <w:p w:rsidR="00BF3FBF" w:rsidRPr="003E1B13" w:rsidRDefault="00BF3FBF" w:rsidP="00753906">
            <w:pPr>
              <w:jc w:val="center"/>
            </w:pPr>
            <w:r w:rsidRPr="003E1B13">
              <w:t>7</w:t>
            </w:r>
          </w:p>
        </w:tc>
        <w:tc>
          <w:tcPr>
            <w:tcW w:w="2853" w:type="dxa"/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-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1 чел. – 11%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7 чел. – 78%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1 чел. – 11%</w:t>
            </w:r>
          </w:p>
        </w:tc>
      </w:tr>
      <w:tr w:rsidR="00BF3FBF" w:rsidRPr="003E1B13" w:rsidTr="00753906">
        <w:tc>
          <w:tcPr>
            <w:tcW w:w="1428" w:type="dxa"/>
          </w:tcPr>
          <w:p w:rsidR="00BF3FBF" w:rsidRPr="003E1B13" w:rsidRDefault="00BF3FBF" w:rsidP="00753906">
            <w:pPr>
              <w:jc w:val="center"/>
            </w:pPr>
            <w:r w:rsidRPr="003E1B13">
              <w:t>8</w:t>
            </w:r>
          </w:p>
        </w:tc>
        <w:tc>
          <w:tcPr>
            <w:tcW w:w="2853" w:type="dxa"/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-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2 чел. – 25%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4 чел. – 50%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2 чел. –25%</w:t>
            </w:r>
          </w:p>
        </w:tc>
      </w:tr>
      <w:tr w:rsidR="00BF3FBF" w:rsidRPr="003E1B13" w:rsidTr="00753906">
        <w:tc>
          <w:tcPr>
            <w:tcW w:w="1428" w:type="dxa"/>
          </w:tcPr>
          <w:p w:rsidR="00BF3FBF" w:rsidRPr="003E1B13" w:rsidRDefault="00BF3FBF" w:rsidP="00753906">
            <w:pPr>
              <w:jc w:val="center"/>
            </w:pPr>
            <w:r w:rsidRPr="003E1B13">
              <w:t>6,12</w:t>
            </w:r>
          </w:p>
        </w:tc>
        <w:tc>
          <w:tcPr>
            <w:tcW w:w="2853" w:type="dxa"/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-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1 чел. – 50%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1 чел. – 50%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</w:pPr>
            <w:r w:rsidRPr="003E1B13">
              <w:t>-</w:t>
            </w:r>
          </w:p>
        </w:tc>
      </w:tr>
      <w:tr w:rsidR="00BF3FBF" w:rsidRPr="003E1B13" w:rsidTr="00753906">
        <w:tc>
          <w:tcPr>
            <w:tcW w:w="1428" w:type="dxa"/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итого</w:t>
            </w:r>
          </w:p>
        </w:tc>
        <w:tc>
          <w:tcPr>
            <w:tcW w:w="2853" w:type="dxa"/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1 чел. – 4%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11 чел. – 25%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23 чел. – 52%</w:t>
            </w:r>
          </w:p>
        </w:tc>
        <w:tc>
          <w:tcPr>
            <w:tcW w:w="2141" w:type="dxa"/>
          </w:tcPr>
          <w:p w:rsidR="00BF3FBF" w:rsidRPr="003E1B13" w:rsidRDefault="00BF3FBF" w:rsidP="00753906">
            <w:pPr>
              <w:jc w:val="center"/>
              <w:rPr>
                <w:b/>
              </w:rPr>
            </w:pPr>
            <w:r w:rsidRPr="003E1B13">
              <w:rPr>
                <w:b/>
              </w:rPr>
              <w:t>9 чел. – 21%</w:t>
            </w:r>
          </w:p>
        </w:tc>
      </w:tr>
    </w:tbl>
    <w:p w:rsidR="00BF3FBF" w:rsidRPr="003E1B13" w:rsidRDefault="00BF3FBF" w:rsidP="003E1B13">
      <w:pPr>
        <w:ind w:firstLine="708"/>
        <w:jc w:val="both"/>
      </w:pPr>
      <w:r w:rsidRPr="003E1B13">
        <w:t xml:space="preserve">В результате проведенной психодиагностики были исследованы следующие функции: интеллектуальное развитие ребенка, зрительно-моторная координация,  свойства внимания, уровень самооценки, мотивация учения, умение определять временную последовательность событий, уровень речевого развития детей, степень овладения моделирующими </w:t>
      </w:r>
      <w:proofErr w:type="spellStart"/>
      <w:r w:rsidRPr="003E1B13">
        <w:t>перцептивными</w:t>
      </w:r>
      <w:proofErr w:type="spellEnd"/>
      <w:r w:rsidRPr="003E1B13">
        <w:t xml:space="preserve"> действиями.</w:t>
      </w:r>
    </w:p>
    <w:p w:rsidR="00BF3FBF" w:rsidRPr="00BF3FBF" w:rsidRDefault="00BF3FBF" w:rsidP="00AF65DE">
      <w:pPr>
        <w:pStyle w:val="a4"/>
        <w:numPr>
          <w:ilvl w:val="0"/>
          <w:numId w:val="21"/>
        </w:numPr>
        <w:spacing w:line="276" w:lineRule="auto"/>
        <w:jc w:val="both"/>
      </w:pPr>
      <w:r w:rsidRPr="00BF3FBF">
        <w:t xml:space="preserve">В процессе исследования интеллектуального уровня детей выявлялись способности к систематизации в мышлении, способности логически мыслить и раскрывать существенные связи между предметами и явлениями. В результате у 98% (43 чел.) дошкольников интеллектуальное развитие соответствует от хорошей нормы до высокого уровня. Средний уровень у 2% (1 чел.) детей, что является тоже нормой, но эти дети не всегда достаточно точно выполняли задания.  </w:t>
      </w:r>
    </w:p>
    <w:p w:rsidR="00BF3FBF" w:rsidRPr="00BF3FBF" w:rsidRDefault="00BF3FBF" w:rsidP="00AF65DE">
      <w:pPr>
        <w:pStyle w:val="a4"/>
        <w:numPr>
          <w:ilvl w:val="0"/>
          <w:numId w:val="21"/>
        </w:numPr>
        <w:spacing w:line="276" w:lineRule="auto"/>
        <w:jc w:val="both"/>
      </w:pPr>
      <w:r w:rsidRPr="00BF3FBF">
        <w:t xml:space="preserve">Оценка зрительно-моторной координации у детей показала, что 84% (37 чел.) дошкольников имеют высокие показатели соответствующие возрастной норме и выше возрастной нормы. По полученным результатам можно судить об умении детей планировать деятельность, о хорошем уровне развития пространственных представлений, координации «глаз </w:t>
      </w:r>
      <w:r w:rsidR="0017623F">
        <w:t>–</w:t>
      </w:r>
      <w:r w:rsidRPr="00BF3FBF">
        <w:t xml:space="preserve"> рука». У 16% (7 чел.) детей развитие зрительно </w:t>
      </w:r>
      <w:proofErr w:type="gramStart"/>
      <w:r w:rsidRPr="00BF3FBF">
        <w:t>–м</w:t>
      </w:r>
      <w:proofErr w:type="gramEnd"/>
      <w:r w:rsidRPr="00BF3FBF">
        <w:t>оторной координации ниже возрастной нормы . Эти дети не всегда могут управлять своими действиями, не точно выполняют зрительный анализ, не до конца сформированы навыки зрительно – пространственной ориентации.</w:t>
      </w:r>
    </w:p>
    <w:p w:rsidR="00BF3FBF" w:rsidRPr="00BF3FBF" w:rsidRDefault="00BF3FBF" w:rsidP="00AF65DE">
      <w:pPr>
        <w:pStyle w:val="a4"/>
        <w:numPr>
          <w:ilvl w:val="0"/>
          <w:numId w:val="21"/>
        </w:numPr>
        <w:spacing w:line="276" w:lineRule="auto"/>
        <w:jc w:val="both"/>
      </w:pPr>
      <w:r w:rsidRPr="00BF3FBF">
        <w:t xml:space="preserve">Проведенный тест </w:t>
      </w:r>
      <w:proofErr w:type="spellStart"/>
      <w:r w:rsidRPr="00BF3FBF">
        <w:t>Тулуз</w:t>
      </w:r>
      <w:proofErr w:type="spellEnd"/>
      <w:r w:rsidRPr="00BF3FBF">
        <w:t xml:space="preserve"> – </w:t>
      </w:r>
      <w:proofErr w:type="spellStart"/>
      <w:r w:rsidRPr="00BF3FBF">
        <w:t>Пьерона</w:t>
      </w:r>
      <w:proofErr w:type="spellEnd"/>
      <w:r w:rsidRPr="00BF3FBF">
        <w:t xml:space="preserve"> выявил умение  точно и надежно перерабатывать  информацию. Хорошие результаты показали 87% (38 чел.) дошкольников, из них имеют высокий уровень точности выполнения задания – 3% (7 чел.). У 13% (6 чел.) детей выявлен слабый уровень, из-за недостаточно сформированного произвольного внимания, объема оперативной памяти, визуального мышления. Так же была выявлена динамика работоспособности во времени. У 73%  (32 чел.) показатели скорости имеют возрастную норму, хороший и высокий уровни; 27% (12 чел.) имеют слабый уровень – сниженный психомоторный темп.</w:t>
      </w:r>
    </w:p>
    <w:p w:rsidR="00BF3FBF" w:rsidRPr="00BF3FBF" w:rsidRDefault="00BF3FBF" w:rsidP="00AF65DE">
      <w:pPr>
        <w:pStyle w:val="a4"/>
        <w:numPr>
          <w:ilvl w:val="0"/>
          <w:numId w:val="21"/>
        </w:numPr>
        <w:spacing w:line="276" w:lineRule="auto"/>
        <w:jc w:val="both"/>
      </w:pPr>
      <w:r w:rsidRPr="00BF3FBF">
        <w:t xml:space="preserve">Интерпретация результатов проективной методики «Дерево» позволяет определить реальное и идеальное положение ребенка в социуме, его желания и притязания на свое самоопределение. 81% (36 чел.) дошкольников выбрали адекватное реальное  </w:t>
      </w:r>
      <w:r w:rsidRPr="00BF3FBF">
        <w:lastRenderedPageBreak/>
        <w:t>положение; 7% (3 чел.) показали завышенную самооценку; 12% (5 чел.) испытывают тревожность и общую утомляемость.</w:t>
      </w:r>
    </w:p>
    <w:p w:rsidR="00BF3FBF" w:rsidRPr="00BF3FBF" w:rsidRDefault="00BF3FBF" w:rsidP="00AF65DE">
      <w:pPr>
        <w:pStyle w:val="a4"/>
        <w:numPr>
          <w:ilvl w:val="0"/>
          <w:numId w:val="21"/>
        </w:numPr>
        <w:tabs>
          <w:tab w:val="num" w:pos="426"/>
        </w:tabs>
        <w:jc w:val="both"/>
      </w:pPr>
      <w:proofErr w:type="gramStart"/>
      <w:r w:rsidRPr="00BF3FBF">
        <w:t>Идеальное положение ребенка, то на что он претендует, чего хочет добиться.  44% (20 чел.) претендуют на дружескую поддержку, комфортное состояние; 12%  (5 чел.)  выявили мотивацию на развлечение, 9% (4 чел.) ставят установку на лидерство; 23% (10 чел.) делают установку на преодоление трудностей; 12% (5 чел.) желают добиваться успехов не преодолевая трудности.</w:t>
      </w:r>
      <w:proofErr w:type="gramEnd"/>
    </w:p>
    <w:p w:rsidR="00BF3FBF" w:rsidRPr="00BF3FBF" w:rsidRDefault="00BF3FBF" w:rsidP="00AF65DE">
      <w:pPr>
        <w:pStyle w:val="a4"/>
        <w:numPr>
          <w:ilvl w:val="0"/>
          <w:numId w:val="21"/>
        </w:numPr>
        <w:spacing w:line="276" w:lineRule="auto"/>
        <w:jc w:val="both"/>
      </w:pPr>
      <w:r w:rsidRPr="00BF3FBF">
        <w:t>Исследование уровня самооценки показало, что 25% (11 чел.) детей имеют высокий уровень самооценки и 27% (12чел.) – низкий уровень самооценки, эти показатели свидетельствуют о неадекватном оценивании себя как личности. 48% (21 чел.) имеют адекватную самооценку соответствующую возрастной норме.</w:t>
      </w:r>
    </w:p>
    <w:p w:rsidR="00BF3FBF" w:rsidRPr="00BF3FBF" w:rsidRDefault="00BF3FBF" w:rsidP="00AF65DE">
      <w:pPr>
        <w:pStyle w:val="a4"/>
        <w:numPr>
          <w:ilvl w:val="0"/>
          <w:numId w:val="21"/>
        </w:numPr>
        <w:spacing w:line="276" w:lineRule="auto"/>
        <w:jc w:val="both"/>
      </w:pPr>
      <w:r w:rsidRPr="00BF3FBF">
        <w:t xml:space="preserve">По результатам исследования мотивации учения можно сделать  следующее заключение: у 86% (38 чел.) детей сформирована учебно-познавательная мотивация учения, к ней относятся интерес и желание к новым познаниям, оценочные мотивы, а так же позиционные мотивы, связанные с интересом и внешней атрибутикой школьной жизни и позиции школьника; у 12% (5 чел.) – примерное </w:t>
      </w:r>
      <w:proofErr w:type="gramStart"/>
      <w:r w:rsidRPr="00BF3FBF">
        <w:t>равенство</w:t>
      </w:r>
      <w:proofErr w:type="gramEnd"/>
      <w:r w:rsidRPr="00BF3FBF">
        <w:t xml:space="preserve"> как школьных мотивов, так и дошкольных, у таких детей игровые мотивы продолжают играть важную роль, но уже не занимают ведущего места в мотивационной структуре дошкольника; 2% (1 чел.) – с несформированной внутренней позицией школьника,  ориентиры на внешкольные виды деятельности.</w:t>
      </w:r>
    </w:p>
    <w:p w:rsidR="00BF3FBF" w:rsidRPr="00BF3FBF" w:rsidRDefault="00BF3FBF" w:rsidP="00AF65DE">
      <w:pPr>
        <w:pStyle w:val="a4"/>
        <w:numPr>
          <w:ilvl w:val="0"/>
          <w:numId w:val="21"/>
        </w:numPr>
        <w:spacing w:line="276" w:lineRule="auto"/>
        <w:jc w:val="both"/>
      </w:pPr>
      <w:r w:rsidRPr="00BF3FBF">
        <w:t xml:space="preserve">Уровень речевого развития дошкольников рассматривался в двух аспектах: умении определять временную последовательность событий и составления рассказа по сюжету; пересказа прослушанного текста.  100% (44 чел.) детей  имеют высокий и средний уровни при  установлении последовательности и умении составить рассказ. У 95% (42 чел.) детей пересказ прослушанного текста на высоком и среднем уровнях; 5% (2 чел.) имеют низкий уровень передачи смысловой ценности текста и его </w:t>
      </w:r>
      <w:proofErr w:type="spellStart"/>
      <w:r w:rsidRPr="00BF3FBF">
        <w:t>лексико</w:t>
      </w:r>
      <w:proofErr w:type="spellEnd"/>
      <w:r w:rsidRPr="00BF3FBF">
        <w:t xml:space="preserve"> – грамматического оформления.</w:t>
      </w:r>
    </w:p>
    <w:p w:rsidR="00BF3FBF" w:rsidRPr="00BF3FBF" w:rsidRDefault="00BF3FBF" w:rsidP="00AF65DE">
      <w:pPr>
        <w:pStyle w:val="a4"/>
        <w:numPr>
          <w:ilvl w:val="0"/>
          <w:numId w:val="21"/>
        </w:numPr>
        <w:spacing w:line="276" w:lineRule="auto"/>
        <w:jc w:val="both"/>
      </w:pPr>
      <w:r w:rsidRPr="00BF3FBF">
        <w:t xml:space="preserve">Диагностика степени овладения моделирующими </w:t>
      </w:r>
      <w:proofErr w:type="spellStart"/>
      <w:r w:rsidRPr="00BF3FBF">
        <w:t>перцептивными</w:t>
      </w:r>
      <w:proofErr w:type="spellEnd"/>
      <w:r w:rsidRPr="00BF3FBF">
        <w:t xml:space="preserve"> действиями выявила 29% (12 чел.) дошкольников владеющих всеми операциями моделирования (способности зрительно расчленять фигуру на заданные элементы); 52% (23 чел.) детей владеющих частью операций моделирования. У 21% (9 чел.) – действие </w:t>
      </w:r>
      <w:proofErr w:type="spellStart"/>
      <w:r w:rsidRPr="00BF3FBF">
        <w:t>перцептивного</w:t>
      </w:r>
      <w:proofErr w:type="spellEnd"/>
      <w:r w:rsidRPr="00BF3FBF">
        <w:t xml:space="preserve"> моделирования отсутствует, случайно правильные решения, которые не зависят от сложности задач (испытывают сложности в зрительном расчленении фигур, объединении элементов с изменением их пространственного положения, соотнесение ракурса).     </w:t>
      </w:r>
    </w:p>
    <w:p w:rsidR="00112248" w:rsidRPr="00BF3FBF" w:rsidRDefault="00BF3FBF" w:rsidP="0017623F">
      <w:pPr>
        <w:ind w:firstLine="360"/>
        <w:jc w:val="both"/>
      </w:pPr>
      <w:r w:rsidRPr="00BF3FBF">
        <w:rPr>
          <w:b/>
        </w:rPr>
        <w:t xml:space="preserve">Вывод: </w:t>
      </w:r>
      <w:r w:rsidRPr="00BF3FBF">
        <w:t xml:space="preserve">Сравнение и статистическая обработка данных позволила сделать вывод, что у детей  произошла положительная динамика психологического и интеллектуального развития. Это результат целенаправленной работы воспитателей и специалистов, а так же проведенная </w:t>
      </w:r>
      <w:proofErr w:type="spellStart"/>
      <w:r w:rsidRPr="00BF3FBF">
        <w:t>коррекционно</w:t>
      </w:r>
      <w:proofErr w:type="spellEnd"/>
      <w:r w:rsidRPr="00BF3FBF">
        <w:t xml:space="preserve"> – развивающая деятельность педагога-психолога с детьми «группы риска». </w:t>
      </w:r>
    </w:p>
    <w:p w:rsidR="00DC1458" w:rsidRPr="009B3F27" w:rsidRDefault="00B23506" w:rsidP="00C60119">
      <w:pPr>
        <w:ind w:firstLine="360"/>
        <w:jc w:val="both"/>
        <w:rPr>
          <w:color w:val="000000" w:themeColor="text1"/>
        </w:rPr>
      </w:pPr>
      <w:r w:rsidRPr="009B3F27">
        <w:rPr>
          <w:color w:val="000000" w:themeColor="text1"/>
        </w:rPr>
        <w:t>В учреждении</w:t>
      </w:r>
      <w:r w:rsidR="00306BE2" w:rsidRPr="009B3F27">
        <w:rPr>
          <w:color w:val="000000" w:themeColor="text1"/>
        </w:rPr>
        <w:t xml:space="preserve"> работает </w:t>
      </w:r>
      <w:proofErr w:type="spellStart"/>
      <w:r w:rsidR="00306BE2" w:rsidRPr="009B3F27">
        <w:rPr>
          <w:color w:val="000000" w:themeColor="text1"/>
        </w:rPr>
        <w:t>психолого-медико-педагогический</w:t>
      </w:r>
      <w:proofErr w:type="spellEnd"/>
      <w:r w:rsidR="00306BE2" w:rsidRPr="009B3F27">
        <w:rPr>
          <w:color w:val="000000" w:themeColor="text1"/>
        </w:rPr>
        <w:t xml:space="preserve"> консилиум. В ходе заседания консилиума ежегодно осуществляется комплексное изучение особенностей когнитивного аффективного развития детей, происходит определение индивидуального маршрута коррекционной помощи ребенку и прогноза его дальнейшего развития, обсуждаются вопросы по согласованию действий специалистов в реализации индивидуального плана коррекционно-развивающей работы, отслеживается диагностика развития ребенка и давалась оценка эффективности коррекционно-развивающего </w:t>
      </w:r>
      <w:r w:rsidR="00306BE2" w:rsidRPr="009B3F27">
        <w:rPr>
          <w:color w:val="000000" w:themeColor="text1"/>
        </w:rPr>
        <w:lastRenderedPageBreak/>
        <w:t>воздействия. Слаженная работа узких специалистов позволила добиться положительных результатов развития детей.</w:t>
      </w:r>
      <w:r w:rsidR="00C60119" w:rsidRPr="009B3F27">
        <w:rPr>
          <w:color w:val="000000" w:themeColor="text1"/>
        </w:rPr>
        <w:t xml:space="preserve"> </w:t>
      </w:r>
      <w:r w:rsidR="00DC1458" w:rsidRPr="009B3F27">
        <w:rPr>
          <w:color w:val="000000" w:themeColor="text1"/>
        </w:rPr>
        <w:t>Все поставленные задачи на 201</w:t>
      </w:r>
      <w:r w:rsidR="009B3F27" w:rsidRPr="009B3F27">
        <w:rPr>
          <w:color w:val="000000" w:themeColor="text1"/>
        </w:rPr>
        <w:t>2</w:t>
      </w:r>
      <w:r w:rsidR="00DC1458" w:rsidRPr="009B3F27">
        <w:rPr>
          <w:color w:val="000000" w:themeColor="text1"/>
        </w:rPr>
        <w:t>-201</w:t>
      </w:r>
      <w:r w:rsidR="009B3F27" w:rsidRPr="009B3F27">
        <w:rPr>
          <w:color w:val="000000" w:themeColor="text1"/>
        </w:rPr>
        <w:t>3</w:t>
      </w:r>
      <w:r w:rsidR="00DC1458" w:rsidRPr="009B3F27">
        <w:rPr>
          <w:color w:val="000000" w:themeColor="text1"/>
        </w:rPr>
        <w:t xml:space="preserve"> учебный год администрацией и коллективом учреждения  максимально выполнены, намечены дальнейшие пути развития учреждения в целом.</w:t>
      </w:r>
    </w:p>
    <w:p w:rsidR="002603DA" w:rsidRDefault="002603DA" w:rsidP="002603DA">
      <w:pPr>
        <w:tabs>
          <w:tab w:val="left" w:pos="2960"/>
        </w:tabs>
        <w:jc w:val="center"/>
        <w:rPr>
          <w:b/>
          <w:color w:val="000000"/>
          <w:spacing w:val="-1"/>
          <w:sz w:val="28"/>
        </w:rPr>
      </w:pPr>
    </w:p>
    <w:p w:rsidR="003A4800" w:rsidRPr="0017623F" w:rsidRDefault="002603DA" w:rsidP="002603DA">
      <w:pPr>
        <w:tabs>
          <w:tab w:val="left" w:pos="2960"/>
        </w:tabs>
        <w:jc w:val="center"/>
        <w:rPr>
          <w:b/>
          <w:color w:val="000000" w:themeColor="text1"/>
        </w:rPr>
      </w:pPr>
      <w:r w:rsidRPr="0017623F">
        <w:rPr>
          <w:b/>
          <w:color w:val="000000" w:themeColor="text1"/>
          <w:spacing w:val="-1"/>
        </w:rPr>
        <w:t xml:space="preserve">Результаты участия воспитанников </w:t>
      </w:r>
      <w:r w:rsidRPr="0017623F">
        <w:rPr>
          <w:b/>
          <w:color w:val="000000" w:themeColor="text1"/>
        </w:rPr>
        <w:t xml:space="preserve">СП </w:t>
      </w:r>
      <w:r w:rsidR="003A4800" w:rsidRPr="0017623F">
        <w:rPr>
          <w:b/>
          <w:color w:val="000000" w:themeColor="text1"/>
        </w:rPr>
        <w:t>«Детский сад «Сказка»</w:t>
      </w:r>
      <w:r w:rsidRPr="0017623F">
        <w:rPr>
          <w:b/>
          <w:color w:val="000000" w:themeColor="text1"/>
        </w:rPr>
        <w:t xml:space="preserve"> </w:t>
      </w:r>
    </w:p>
    <w:p w:rsidR="002603DA" w:rsidRPr="0017623F" w:rsidRDefault="002603DA" w:rsidP="002603DA">
      <w:pPr>
        <w:tabs>
          <w:tab w:val="left" w:pos="2960"/>
        </w:tabs>
        <w:jc w:val="center"/>
        <w:rPr>
          <w:b/>
          <w:color w:val="000000" w:themeColor="text1"/>
          <w:spacing w:val="-1"/>
        </w:rPr>
      </w:pPr>
      <w:r w:rsidRPr="0017623F">
        <w:rPr>
          <w:b/>
          <w:color w:val="000000" w:themeColor="text1"/>
          <w:spacing w:val="-1"/>
        </w:rPr>
        <w:t>в конкурсах и фестивалях</w:t>
      </w:r>
    </w:p>
    <w:p w:rsidR="002603DA" w:rsidRDefault="002603DA" w:rsidP="00391E96">
      <w:pPr>
        <w:jc w:val="both"/>
      </w:pPr>
      <w:r w:rsidRPr="00391E96">
        <w:rPr>
          <w:b/>
        </w:rPr>
        <w:t>2012г.-</w:t>
      </w:r>
      <w:r w:rsidRPr="00417EE6">
        <w:t xml:space="preserve"> окружной конкурс </w:t>
      </w:r>
      <w:r w:rsidR="00826611" w:rsidRPr="00417EE6">
        <w:t xml:space="preserve">детских проектов для дошкольников </w:t>
      </w:r>
      <w:r w:rsidRPr="00417EE6">
        <w:t>«</w:t>
      </w:r>
      <w:r w:rsidR="00826611" w:rsidRPr="00417EE6">
        <w:t>Мои первые открытия</w:t>
      </w:r>
      <w:r w:rsidRPr="00417EE6">
        <w:t>», 2 место</w:t>
      </w:r>
      <w:r w:rsidR="008E1FB4">
        <w:t>: Песков Андрей (</w:t>
      </w:r>
      <w:r w:rsidR="00826611" w:rsidRPr="00417EE6">
        <w:t xml:space="preserve">воспитатель </w:t>
      </w:r>
      <w:proofErr w:type="spellStart"/>
      <w:r w:rsidR="00826611" w:rsidRPr="00417EE6">
        <w:t>Мамышева</w:t>
      </w:r>
      <w:proofErr w:type="spellEnd"/>
      <w:r w:rsidR="00826611" w:rsidRPr="00417EE6">
        <w:t xml:space="preserve"> Г.Ф.</w:t>
      </w:r>
      <w:r w:rsidR="008E1FB4">
        <w:t>)</w:t>
      </w:r>
      <w:r w:rsidR="00BC51E6">
        <w:t xml:space="preserve">, участник: </w:t>
      </w:r>
      <w:proofErr w:type="spellStart"/>
      <w:r w:rsidR="00BC51E6">
        <w:t>Разинов</w:t>
      </w:r>
      <w:proofErr w:type="spellEnd"/>
      <w:r w:rsidR="00BC51E6">
        <w:t xml:space="preserve"> Данил (</w:t>
      </w:r>
      <w:r w:rsidR="00BC51E6" w:rsidRPr="00417EE6">
        <w:t>воспитател</w:t>
      </w:r>
      <w:r w:rsidR="00BC51E6">
        <w:t>и</w:t>
      </w:r>
      <w:r w:rsidR="00BC51E6" w:rsidRPr="00417EE6">
        <w:t xml:space="preserve"> </w:t>
      </w:r>
      <w:proofErr w:type="spellStart"/>
      <w:r w:rsidR="00BC51E6" w:rsidRPr="00417EE6">
        <w:t>Мамышева</w:t>
      </w:r>
      <w:proofErr w:type="spellEnd"/>
      <w:r w:rsidR="00BC51E6" w:rsidRPr="00417EE6">
        <w:t xml:space="preserve"> Г.Ф.</w:t>
      </w:r>
      <w:r w:rsidR="00BC51E6">
        <w:t>, Савельева А.И.)</w:t>
      </w:r>
    </w:p>
    <w:p w:rsidR="00BA1D75" w:rsidRPr="00F83255" w:rsidRDefault="00BA1D75" w:rsidP="00391E96">
      <w:pPr>
        <w:jc w:val="both"/>
      </w:pPr>
      <w:r w:rsidRPr="00391E96">
        <w:rPr>
          <w:b/>
        </w:rPr>
        <w:t>2013г.</w:t>
      </w:r>
      <w:r w:rsidRPr="00F83255">
        <w:t xml:space="preserve"> – городской конкурс «Маленькая модница», лауреат </w:t>
      </w:r>
      <w:proofErr w:type="spellStart"/>
      <w:r w:rsidRPr="00F83255">
        <w:t>Шелкаева</w:t>
      </w:r>
      <w:proofErr w:type="spellEnd"/>
      <w:r w:rsidRPr="00F83255">
        <w:t xml:space="preserve"> Антонина (руководитель </w:t>
      </w:r>
      <w:proofErr w:type="spellStart"/>
      <w:r w:rsidRPr="00F83255">
        <w:t>Гарифуллина</w:t>
      </w:r>
      <w:proofErr w:type="spellEnd"/>
      <w:r w:rsidRPr="00F83255">
        <w:t xml:space="preserve"> А.Т.)</w:t>
      </w:r>
    </w:p>
    <w:p w:rsidR="002603DA" w:rsidRPr="00F83255" w:rsidRDefault="002603DA" w:rsidP="00391E96">
      <w:pPr>
        <w:jc w:val="both"/>
      </w:pPr>
      <w:r w:rsidRPr="00391E96">
        <w:rPr>
          <w:b/>
        </w:rPr>
        <w:t>201</w:t>
      </w:r>
      <w:r w:rsidR="00417EE6" w:rsidRPr="00391E96">
        <w:rPr>
          <w:b/>
        </w:rPr>
        <w:t xml:space="preserve">3 </w:t>
      </w:r>
      <w:r w:rsidRPr="00391E96">
        <w:rPr>
          <w:b/>
        </w:rPr>
        <w:t>г.</w:t>
      </w:r>
      <w:r w:rsidRPr="00F83255">
        <w:t xml:space="preserve"> – городск</w:t>
      </w:r>
      <w:r w:rsidR="00417EE6" w:rsidRPr="00F83255">
        <w:t>ой</w:t>
      </w:r>
      <w:r w:rsidRPr="00F83255">
        <w:t xml:space="preserve"> </w:t>
      </w:r>
      <w:r w:rsidR="00417EE6" w:rsidRPr="00F83255">
        <w:t>фестиваль-конкурс детского творчества «Юные таланты г.о. Похвистнево»</w:t>
      </w:r>
      <w:r w:rsidRPr="00F83255">
        <w:t>,</w:t>
      </w:r>
      <w:r w:rsidR="00417EE6" w:rsidRPr="00F83255">
        <w:t xml:space="preserve"> диплом лауреата 3 степени: </w:t>
      </w:r>
      <w:proofErr w:type="spellStart"/>
      <w:r w:rsidR="00417EE6" w:rsidRPr="00F83255">
        <w:t>Плигузова</w:t>
      </w:r>
      <w:proofErr w:type="spellEnd"/>
      <w:r w:rsidR="00417EE6" w:rsidRPr="00F83255">
        <w:t xml:space="preserve"> Софья, Ляпкина Анастасия, Родионова Анастасия, </w:t>
      </w:r>
      <w:r w:rsidR="008E1FB4" w:rsidRPr="00F83255">
        <w:t xml:space="preserve">Морозова Виктория, </w:t>
      </w:r>
      <w:proofErr w:type="spellStart"/>
      <w:r w:rsidR="00417EE6" w:rsidRPr="00F83255">
        <w:t>Трунилов</w:t>
      </w:r>
      <w:proofErr w:type="spellEnd"/>
      <w:r w:rsidR="00417EE6" w:rsidRPr="00F83255">
        <w:t xml:space="preserve"> Павел</w:t>
      </w:r>
      <w:r w:rsidR="008E1FB4" w:rsidRPr="00F83255">
        <w:t xml:space="preserve"> (худ</w:t>
      </w:r>
      <w:proofErr w:type="gramStart"/>
      <w:r w:rsidR="008E1FB4" w:rsidRPr="00F83255">
        <w:t>.</w:t>
      </w:r>
      <w:proofErr w:type="gramEnd"/>
      <w:r w:rsidR="008E1FB4" w:rsidRPr="00F83255">
        <w:t xml:space="preserve"> </w:t>
      </w:r>
      <w:proofErr w:type="gramStart"/>
      <w:r w:rsidR="008E1FB4" w:rsidRPr="00F83255">
        <w:t>р</w:t>
      </w:r>
      <w:proofErr w:type="gramEnd"/>
      <w:r w:rsidR="008E1FB4" w:rsidRPr="00F83255">
        <w:t xml:space="preserve">уководители </w:t>
      </w:r>
      <w:proofErr w:type="spellStart"/>
      <w:r w:rsidR="008E1FB4" w:rsidRPr="00F83255">
        <w:t>Сам</w:t>
      </w:r>
      <w:r w:rsidR="00745657">
        <w:t>о</w:t>
      </w:r>
      <w:r w:rsidR="008E1FB4" w:rsidRPr="00F83255">
        <w:t>роднова</w:t>
      </w:r>
      <w:proofErr w:type="spellEnd"/>
      <w:r w:rsidR="008E1FB4" w:rsidRPr="00F83255">
        <w:t xml:space="preserve"> И.М., </w:t>
      </w:r>
      <w:proofErr w:type="spellStart"/>
      <w:r w:rsidR="008E1FB4" w:rsidRPr="00F83255">
        <w:t>Гарифуллина</w:t>
      </w:r>
      <w:proofErr w:type="spellEnd"/>
      <w:r w:rsidR="008E1FB4" w:rsidRPr="00F83255">
        <w:t xml:space="preserve"> А.Т.)</w:t>
      </w:r>
    </w:p>
    <w:p w:rsidR="00335A97" w:rsidRPr="00F83255" w:rsidRDefault="002603DA" w:rsidP="00391E96">
      <w:pPr>
        <w:jc w:val="both"/>
        <w:rPr>
          <w:bCs/>
          <w:sz w:val="22"/>
          <w:szCs w:val="22"/>
        </w:rPr>
      </w:pPr>
      <w:r w:rsidRPr="00391E96">
        <w:rPr>
          <w:b/>
        </w:rPr>
        <w:t>201</w:t>
      </w:r>
      <w:r w:rsidR="008E1FB4" w:rsidRPr="00391E96">
        <w:rPr>
          <w:b/>
        </w:rPr>
        <w:t>3</w:t>
      </w:r>
      <w:r w:rsidRPr="00391E96">
        <w:rPr>
          <w:b/>
        </w:rPr>
        <w:t>г.</w:t>
      </w:r>
      <w:r w:rsidRPr="00F83255">
        <w:t xml:space="preserve"> – </w:t>
      </w:r>
      <w:r w:rsidR="00335A97" w:rsidRPr="00F83255">
        <w:rPr>
          <w:lang w:val="en-US"/>
        </w:rPr>
        <w:t>III</w:t>
      </w:r>
      <w:r w:rsidR="00335A97" w:rsidRPr="00F83255">
        <w:t xml:space="preserve"> городская интеллектуальная олимпиада дошкольников «Умка» г.о. Похвистнево</w:t>
      </w:r>
      <w:r w:rsidRPr="00F83255">
        <w:t xml:space="preserve">, </w:t>
      </w:r>
      <w:r w:rsidR="00335A97" w:rsidRPr="00F83255">
        <w:t>3</w:t>
      </w:r>
      <w:r w:rsidRPr="00F83255">
        <w:t xml:space="preserve"> место: </w:t>
      </w:r>
      <w:r w:rsidR="00335A97" w:rsidRPr="00F83255">
        <w:t xml:space="preserve">Насыров </w:t>
      </w:r>
      <w:proofErr w:type="spellStart"/>
      <w:r w:rsidR="00335A97" w:rsidRPr="00F83255">
        <w:t>Раиф</w:t>
      </w:r>
      <w:proofErr w:type="spellEnd"/>
      <w:r w:rsidR="00335A97" w:rsidRPr="00F83255">
        <w:t xml:space="preserve"> (воспитатели </w:t>
      </w:r>
      <w:proofErr w:type="spellStart"/>
      <w:r w:rsidR="00335A97" w:rsidRPr="00F83255">
        <w:rPr>
          <w:bCs/>
          <w:sz w:val="22"/>
          <w:szCs w:val="22"/>
        </w:rPr>
        <w:t>Стадник</w:t>
      </w:r>
      <w:proofErr w:type="spellEnd"/>
      <w:r w:rsidR="00335A97" w:rsidRPr="00F83255">
        <w:rPr>
          <w:bCs/>
          <w:sz w:val="22"/>
          <w:szCs w:val="22"/>
        </w:rPr>
        <w:t xml:space="preserve"> И.В., Люфт Е.В.</w:t>
      </w:r>
      <w:r w:rsidR="00335A97" w:rsidRPr="00F83255">
        <w:t>)</w:t>
      </w:r>
      <w:r w:rsidRPr="00F83255">
        <w:t xml:space="preserve">, </w:t>
      </w:r>
      <w:r w:rsidR="00745657">
        <w:rPr>
          <w:sz w:val="22"/>
          <w:szCs w:val="22"/>
        </w:rPr>
        <w:t>благодарственное письмо:</w:t>
      </w:r>
      <w:r w:rsidR="00335A97" w:rsidRPr="00F83255">
        <w:t xml:space="preserve"> </w:t>
      </w:r>
      <w:r w:rsidR="00335A97" w:rsidRPr="00F83255">
        <w:rPr>
          <w:sz w:val="22"/>
          <w:szCs w:val="22"/>
        </w:rPr>
        <w:t xml:space="preserve">Елисеева Мария (воспитатели </w:t>
      </w:r>
      <w:proofErr w:type="spellStart"/>
      <w:r w:rsidR="00335A97" w:rsidRPr="00F83255">
        <w:rPr>
          <w:bCs/>
          <w:sz w:val="22"/>
          <w:szCs w:val="22"/>
        </w:rPr>
        <w:t>Крайнова</w:t>
      </w:r>
      <w:proofErr w:type="spellEnd"/>
      <w:r w:rsidR="00335A97" w:rsidRPr="00F83255">
        <w:rPr>
          <w:bCs/>
          <w:sz w:val="22"/>
          <w:szCs w:val="22"/>
        </w:rPr>
        <w:t xml:space="preserve"> </w:t>
      </w:r>
      <w:proofErr w:type="gramStart"/>
      <w:r w:rsidR="00335A97" w:rsidRPr="00F83255">
        <w:rPr>
          <w:bCs/>
          <w:sz w:val="22"/>
          <w:szCs w:val="22"/>
        </w:rPr>
        <w:t>Н.,</w:t>
      </w:r>
      <w:proofErr w:type="gramEnd"/>
      <w:r w:rsidR="00335A97" w:rsidRPr="00F83255">
        <w:rPr>
          <w:bCs/>
          <w:sz w:val="22"/>
          <w:szCs w:val="22"/>
        </w:rPr>
        <w:t xml:space="preserve"> Нуреева С.Р.</w:t>
      </w:r>
      <w:r w:rsidR="00335A97" w:rsidRPr="00F83255">
        <w:rPr>
          <w:sz w:val="22"/>
          <w:szCs w:val="22"/>
        </w:rPr>
        <w:t xml:space="preserve">), Иванов Роман </w:t>
      </w:r>
      <w:r w:rsidR="00335A97" w:rsidRPr="00F83255">
        <w:t xml:space="preserve">(воспитатели </w:t>
      </w:r>
      <w:proofErr w:type="spellStart"/>
      <w:r w:rsidR="00BA1D75">
        <w:rPr>
          <w:bCs/>
          <w:sz w:val="22"/>
          <w:szCs w:val="22"/>
        </w:rPr>
        <w:t>Стадник</w:t>
      </w:r>
      <w:proofErr w:type="spellEnd"/>
      <w:r w:rsidR="00BA1D75">
        <w:rPr>
          <w:bCs/>
          <w:sz w:val="22"/>
          <w:szCs w:val="22"/>
        </w:rPr>
        <w:t xml:space="preserve"> </w:t>
      </w:r>
      <w:r w:rsidR="00335A97" w:rsidRPr="00F83255">
        <w:rPr>
          <w:bCs/>
          <w:sz w:val="22"/>
          <w:szCs w:val="22"/>
        </w:rPr>
        <w:t>И.В., Люфт Е.В.</w:t>
      </w:r>
      <w:r w:rsidR="00335A97" w:rsidRPr="00F83255">
        <w:t>)</w:t>
      </w:r>
      <w:r w:rsidR="00BC51E6">
        <w:t>, участ</w:t>
      </w:r>
      <w:r w:rsidR="00745657">
        <w:t>ие</w:t>
      </w:r>
      <w:r w:rsidR="00BC51E6">
        <w:t>:</w:t>
      </w:r>
      <w:r w:rsidR="00BC51E6" w:rsidRPr="00BC51E6">
        <w:rPr>
          <w:sz w:val="22"/>
          <w:szCs w:val="22"/>
        </w:rPr>
        <w:t xml:space="preserve"> </w:t>
      </w:r>
      <w:r w:rsidR="00BC51E6" w:rsidRPr="00783225">
        <w:rPr>
          <w:sz w:val="22"/>
          <w:szCs w:val="22"/>
        </w:rPr>
        <w:t xml:space="preserve">Максимова </w:t>
      </w:r>
      <w:proofErr w:type="spellStart"/>
      <w:r w:rsidR="00BC51E6" w:rsidRPr="00783225">
        <w:rPr>
          <w:sz w:val="22"/>
          <w:szCs w:val="22"/>
        </w:rPr>
        <w:t>Анжелика</w:t>
      </w:r>
      <w:proofErr w:type="spellEnd"/>
      <w:r w:rsidR="00BC51E6">
        <w:rPr>
          <w:sz w:val="22"/>
          <w:szCs w:val="22"/>
        </w:rPr>
        <w:t xml:space="preserve"> (</w:t>
      </w:r>
      <w:r w:rsidR="00BA1D75">
        <w:t>воспитатели</w:t>
      </w:r>
      <w:r w:rsidR="00BA1D75" w:rsidRPr="00783225">
        <w:rPr>
          <w:bCs/>
          <w:sz w:val="22"/>
          <w:szCs w:val="22"/>
        </w:rPr>
        <w:t xml:space="preserve"> </w:t>
      </w:r>
      <w:r w:rsidR="00BC51E6" w:rsidRPr="00783225">
        <w:rPr>
          <w:bCs/>
          <w:sz w:val="22"/>
          <w:szCs w:val="22"/>
        </w:rPr>
        <w:t>Малюкова Ю</w:t>
      </w:r>
      <w:r w:rsidR="00BC51E6">
        <w:rPr>
          <w:bCs/>
          <w:sz w:val="22"/>
          <w:szCs w:val="22"/>
        </w:rPr>
        <w:t>.</w:t>
      </w:r>
      <w:r w:rsidR="00BC51E6" w:rsidRPr="00783225">
        <w:rPr>
          <w:bCs/>
          <w:sz w:val="22"/>
          <w:szCs w:val="22"/>
        </w:rPr>
        <w:t>В</w:t>
      </w:r>
      <w:r w:rsidR="00BC51E6">
        <w:rPr>
          <w:bCs/>
          <w:sz w:val="22"/>
          <w:szCs w:val="22"/>
        </w:rPr>
        <w:t xml:space="preserve">., </w:t>
      </w:r>
      <w:proofErr w:type="spellStart"/>
      <w:r w:rsidR="00BC51E6" w:rsidRPr="00783225">
        <w:rPr>
          <w:bCs/>
          <w:sz w:val="22"/>
          <w:szCs w:val="22"/>
        </w:rPr>
        <w:t>Кудашкина</w:t>
      </w:r>
      <w:proofErr w:type="spellEnd"/>
      <w:r w:rsidR="00BC51E6" w:rsidRPr="00783225">
        <w:rPr>
          <w:bCs/>
          <w:sz w:val="22"/>
          <w:szCs w:val="22"/>
        </w:rPr>
        <w:t xml:space="preserve"> Г</w:t>
      </w:r>
      <w:r w:rsidR="00BC51E6">
        <w:rPr>
          <w:bCs/>
          <w:sz w:val="22"/>
          <w:szCs w:val="22"/>
        </w:rPr>
        <w:t>.</w:t>
      </w:r>
      <w:r w:rsidR="00BC51E6" w:rsidRPr="00783225">
        <w:rPr>
          <w:bCs/>
          <w:sz w:val="22"/>
          <w:szCs w:val="22"/>
        </w:rPr>
        <w:t>Ю</w:t>
      </w:r>
      <w:r w:rsidR="00BC51E6">
        <w:rPr>
          <w:bCs/>
          <w:sz w:val="22"/>
          <w:szCs w:val="22"/>
        </w:rPr>
        <w:t>.</w:t>
      </w:r>
      <w:r w:rsidR="00BC51E6">
        <w:rPr>
          <w:sz w:val="22"/>
          <w:szCs w:val="22"/>
        </w:rPr>
        <w:t xml:space="preserve">), </w:t>
      </w:r>
      <w:r w:rsidR="00BC51E6" w:rsidRPr="00783225">
        <w:rPr>
          <w:sz w:val="22"/>
          <w:szCs w:val="22"/>
        </w:rPr>
        <w:t>Драчева Юлия</w:t>
      </w:r>
      <w:r w:rsidR="00BC51E6">
        <w:rPr>
          <w:sz w:val="22"/>
          <w:szCs w:val="22"/>
        </w:rPr>
        <w:t xml:space="preserve"> (</w:t>
      </w:r>
      <w:r w:rsidR="00BA1D75">
        <w:t>воспитатели</w:t>
      </w:r>
      <w:r w:rsidR="00BA1D75" w:rsidRPr="00783225">
        <w:rPr>
          <w:bCs/>
          <w:sz w:val="22"/>
          <w:szCs w:val="22"/>
        </w:rPr>
        <w:t xml:space="preserve"> </w:t>
      </w:r>
      <w:r w:rsidR="00BC51E6" w:rsidRPr="00783225">
        <w:rPr>
          <w:bCs/>
          <w:sz w:val="22"/>
          <w:szCs w:val="22"/>
        </w:rPr>
        <w:t>Драчёва Е</w:t>
      </w:r>
      <w:r w:rsidR="00BC51E6">
        <w:rPr>
          <w:bCs/>
          <w:sz w:val="22"/>
          <w:szCs w:val="22"/>
        </w:rPr>
        <w:t>.</w:t>
      </w:r>
      <w:r w:rsidR="00BC51E6" w:rsidRPr="00783225">
        <w:rPr>
          <w:bCs/>
          <w:sz w:val="22"/>
          <w:szCs w:val="22"/>
        </w:rPr>
        <w:t>Б</w:t>
      </w:r>
      <w:r w:rsidR="00BC51E6">
        <w:rPr>
          <w:bCs/>
          <w:sz w:val="22"/>
          <w:szCs w:val="22"/>
        </w:rPr>
        <w:t xml:space="preserve">., </w:t>
      </w:r>
      <w:r w:rsidR="00BC51E6" w:rsidRPr="00783225">
        <w:rPr>
          <w:bCs/>
          <w:sz w:val="22"/>
          <w:szCs w:val="22"/>
        </w:rPr>
        <w:t>Матвиенко М</w:t>
      </w:r>
      <w:r w:rsidR="00BC51E6">
        <w:rPr>
          <w:bCs/>
          <w:sz w:val="22"/>
          <w:szCs w:val="22"/>
        </w:rPr>
        <w:t>.</w:t>
      </w:r>
      <w:r w:rsidR="00BC51E6" w:rsidRPr="00783225">
        <w:rPr>
          <w:bCs/>
          <w:sz w:val="22"/>
          <w:szCs w:val="22"/>
        </w:rPr>
        <w:t>М</w:t>
      </w:r>
      <w:r w:rsidR="00BC51E6">
        <w:rPr>
          <w:bCs/>
          <w:sz w:val="22"/>
          <w:szCs w:val="22"/>
        </w:rPr>
        <w:t>.</w:t>
      </w:r>
      <w:r w:rsidR="00BC51E6">
        <w:rPr>
          <w:sz w:val="22"/>
          <w:szCs w:val="22"/>
        </w:rPr>
        <w:t>)</w:t>
      </w:r>
      <w:r w:rsidR="00BA1D75">
        <w:rPr>
          <w:sz w:val="22"/>
          <w:szCs w:val="22"/>
        </w:rPr>
        <w:t xml:space="preserve"> </w:t>
      </w:r>
      <w:proofErr w:type="spellStart"/>
      <w:r w:rsidR="00BA1D75">
        <w:rPr>
          <w:sz w:val="22"/>
          <w:szCs w:val="22"/>
        </w:rPr>
        <w:t>Деревяшкина</w:t>
      </w:r>
      <w:proofErr w:type="spellEnd"/>
      <w:r w:rsidR="00BA1D75">
        <w:rPr>
          <w:sz w:val="22"/>
          <w:szCs w:val="22"/>
        </w:rPr>
        <w:t xml:space="preserve"> Дарья </w:t>
      </w:r>
      <w:r w:rsidR="00BA1D75">
        <w:t xml:space="preserve">(воспитатели </w:t>
      </w:r>
      <w:proofErr w:type="spellStart"/>
      <w:r w:rsidR="00BA1D75" w:rsidRPr="00BA1D75">
        <w:rPr>
          <w:bCs/>
          <w:sz w:val="22"/>
          <w:szCs w:val="22"/>
        </w:rPr>
        <w:t>Крайнова</w:t>
      </w:r>
      <w:proofErr w:type="spellEnd"/>
      <w:r w:rsidR="00BA1D75" w:rsidRPr="00BA1D75">
        <w:rPr>
          <w:bCs/>
          <w:sz w:val="22"/>
          <w:szCs w:val="22"/>
        </w:rPr>
        <w:t xml:space="preserve"> Н.</w:t>
      </w:r>
      <w:r w:rsidR="00745657">
        <w:rPr>
          <w:bCs/>
          <w:sz w:val="22"/>
          <w:szCs w:val="22"/>
        </w:rPr>
        <w:t>В.</w:t>
      </w:r>
      <w:r w:rsidR="00BA1D75" w:rsidRPr="00BA1D75">
        <w:rPr>
          <w:bCs/>
          <w:sz w:val="22"/>
          <w:szCs w:val="22"/>
        </w:rPr>
        <w:t>, Нуреева С.Р.</w:t>
      </w:r>
      <w:r w:rsidR="00BA1D75" w:rsidRPr="00BA1D75">
        <w:t>)</w:t>
      </w:r>
      <w:r w:rsidR="00335A97" w:rsidRPr="00F83255">
        <w:t>.</w:t>
      </w:r>
    </w:p>
    <w:p w:rsidR="00F83255" w:rsidRPr="00F83255" w:rsidRDefault="002603DA" w:rsidP="00391E9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1E96">
        <w:rPr>
          <w:rFonts w:ascii="Times New Roman" w:hAnsi="Times New Roman"/>
          <w:b/>
        </w:rPr>
        <w:t>201</w:t>
      </w:r>
      <w:r w:rsidR="00335A97" w:rsidRPr="00391E96">
        <w:rPr>
          <w:rFonts w:ascii="Times New Roman" w:hAnsi="Times New Roman"/>
          <w:b/>
        </w:rPr>
        <w:t>3</w:t>
      </w:r>
      <w:r w:rsidRPr="00391E96">
        <w:rPr>
          <w:rFonts w:ascii="Times New Roman" w:hAnsi="Times New Roman"/>
          <w:b/>
        </w:rPr>
        <w:t>г.</w:t>
      </w:r>
      <w:r w:rsidRPr="00BA1D75">
        <w:rPr>
          <w:rFonts w:ascii="Times New Roman" w:hAnsi="Times New Roman"/>
        </w:rPr>
        <w:t xml:space="preserve"> – </w:t>
      </w:r>
      <w:r w:rsidR="00BA1D75" w:rsidRPr="00BA1D75">
        <w:rPr>
          <w:rFonts w:ascii="Times New Roman" w:hAnsi="Times New Roman"/>
        </w:rPr>
        <w:t xml:space="preserve"> городской</w:t>
      </w:r>
      <w:r w:rsidR="00BA1D75">
        <w:rPr>
          <w:color w:val="FF0000"/>
        </w:rPr>
        <w:t xml:space="preserve"> </w:t>
      </w:r>
      <w:r w:rsidR="00F83255" w:rsidRPr="00F83255">
        <w:rPr>
          <w:rFonts w:ascii="Times New Roman" w:hAnsi="Times New Roman"/>
          <w:sz w:val="24"/>
          <w:szCs w:val="24"/>
        </w:rPr>
        <w:t>открыт</w:t>
      </w:r>
      <w:r w:rsidR="00BA1D75">
        <w:rPr>
          <w:rFonts w:ascii="Times New Roman" w:hAnsi="Times New Roman"/>
          <w:sz w:val="24"/>
          <w:szCs w:val="24"/>
        </w:rPr>
        <w:t>ый</w:t>
      </w:r>
      <w:r w:rsidR="00F83255" w:rsidRPr="00F83255">
        <w:rPr>
          <w:rFonts w:ascii="Times New Roman" w:hAnsi="Times New Roman"/>
          <w:sz w:val="24"/>
          <w:szCs w:val="24"/>
        </w:rPr>
        <w:t xml:space="preserve"> конкурс православного декоративно-прикладного и изобразительного искусства</w:t>
      </w:r>
      <w:r w:rsidR="00F83255">
        <w:rPr>
          <w:rFonts w:ascii="Times New Roman" w:hAnsi="Times New Roman"/>
          <w:sz w:val="24"/>
          <w:szCs w:val="24"/>
        </w:rPr>
        <w:t xml:space="preserve"> </w:t>
      </w:r>
      <w:r w:rsidR="00F83255" w:rsidRPr="00F83255">
        <w:rPr>
          <w:rFonts w:ascii="Times New Roman" w:hAnsi="Times New Roman"/>
          <w:sz w:val="24"/>
          <w:szCs w:val="24"/>
        </w:rPr>
        <w:t>«Пасха Красная!» к 125-летию г. Похвистнево</w:t>
      </w:r>
      <w:r w:rsidR="00BA1D75">
        <w:rPr>
          <w:rFonts w:ascii="Times New Roman" w:hAnsi="Times New Roman"/>
          <w:sz w:val="24"/>
          <w:szCs w:val="24"/>
        </w:rPr>
        <w:t xml:space="preserve">, победители: </w:t>
      </w:r>
      <w:proofErr w:type="spellStart"/>
      <w:r w:rsidR="00BA1D75">
        <w:rPr>
          <w:rFonts w:ascii="Times New Roman" w:hAnsi="Times New Roman"/>
          <w:sz w:val="24"/>
          <w:szCs w:val="24"/>
        </w:rPr>
        <w:t>Анчикова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Александра, </w:t>
      </w:r>
      <w:proofErr w:type="spellStart"/>
      <w:r w:rsidR="00BA1D75">
        <w:rPr>
          <w:rFonts w:ascii="Times New Roman" w:hAnsi="Times New Roman"/>
          <w:sz w:val="24"/>
          <w:szCs w:val="24"/>
        </w:rPr>
        <w:t>Кузовенко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Александр (воспитатели </w:t>
      </w:r>
      <w:proofErr w:type="spellStart"/>
      <w:r w:rsidR="00BA1D75" w:rsidRPr="00BA1D75">
        <w:rPr>
          <w:rFonts w:ascii="Times New Roman" w:hAnsi="Times New Roman"/>
          <w:bCs/>
        </w:rPr>
        <w:t>Крайнова</w:t>
      </w:r>
      <w:proofErr w:type="spellEnd"/>
      <w:r w:rsidR="00BA1D75" w:rsidRPr="00BA1D75">
        <w:rPr>
          <w:rFonts w:ascii="Times New Roman" w:hAnsi="Times New Roman"/>
          <w:bCs/>
        </w:rPr>
        <w:t xml:space="preserve"> Н.</w:t>
      </w:r>
      <w:r w:rsidR="00CA29F9">
        <w:rPr>
          <w:rFonts w:ascii="Times New Roman" w:hAnsi="Times New Roman"/>
          <w:bCs/>
        </w:rPr>
        <w:t>В.</w:t>
      </w:r>
      <w:r w:rsidR="00BA1D75" w:rsidRPr="00BA1D75">
        <w:rPr>
          <w:rFonts w:ascii="Times New Roman" w:hAnsi="Times New Roman"/>
          <w:bCs/>
        </w:rPr>
        <w:t>, Нуреева С.Р.</w:t>
      </w:r>
      <w:r w:rsidR="00BA1D75" w:rsidRPr="00BA1D75">
        <w:rPr>
          <w:rFonts w:ascii="Times New Roman" w:hAnsi="Times New Roman"/>
          <w:sz w:val="24"/>
          <w:szCs w:val="24"/>
        </w:rPr>
        <w:t>)</w:t>
      </w:r>
    </w:p>
    <w:p w:rsidR="00CE0567" w:rsidRPr="00412ED7" w:rsidRDefault="002603DA" w:rsidP="00391E96">
      <w:pPr>
        <w:jc w:val="both"/>
      </w:pPr>
      <w:r w:rsidRPr="00391E96">
        <w:rPr>
          <w:b/>
        </w:rPr>
        <w:t>201</w:t>
      </w:r>
      <w:r w:rsidR="00F83255" w:rsidRPr="00391E96">
        <w:rPr>
          <w:b/>
        </w:rPr>
        <w:t>3</w:t>
      </w:r>
      <w:r w:rsidRPr="00391E96">
        <w:rPr>
          <w:b/>
        </w:rPr>
        <w:t>г.</w:t>
      </w:r>
      <w:r w:rsidRPr="00412ED7">
        <w:t xml:space="preserve"> –</w:t>
      </w:r>
      <w:r w:rsidR="00F83255" w:rsidRPr="00412ED7">
        <w:t xml:space="preserve"> второй международный творческий детский </w:t>
      </w:r>
      <w:r w:rsidRPr="00412ED7">
        <w:t>конкурс «</w:t>
      </w:r>
      <w:r w:rsidR="00F83255" w:rsidRPr="00412ED7">
        <w:t>Сказки красивого сердца», участие</w:t>
      </w:r>
      <w:r w:rsidRPr="00412ED7">
        <w:t xml:space="preserve">: </w:t>
      </w:r>
      <w:proofErr w:type="spellStart"/>
      <w:r w:rsidR="00F83255" w:rsidRPr="00412ED7">
        <w:t>Мурга</w:t>
      </w:r>
      <w:proofErr w:type="spellEnd"/>
      <w:r w:rsidR="00F83255" w:rsidRPr="00412ED7">
        <w:t xml:space="preserve"> Алина (воспитатель </w:t>
      </w:r>
      <w:proofErr w:type="spellStart"/>
      <w:r w:rsidR="00F83255" w:rsidRPr="00412ED7">
        <w:t>Мамышева</w:t>
      </w:r>
      <w:proofErr w:type="spellEnd"/>
      <w:r w:rsidR="00F83255" w:rsidRPr="00412ED7">
        <w:t xml:space="preserve"> Г.Ф.)</w:t>
      </w:r>
      <w:r w:rsidRPr="00412ED7">
        <w:t>.</w:t>
      </w:r>
    </w:p>
    <w:p w:rsidR="00F12651" w:rsidRDefault="002603DA" w:rsidP="00391E96">
      <w:pPr>
        <w:jc w:val="both"/>
      </w:pPr>
      <w:r w:rsidRPr="00391E96">
        <w:rPr>
          <w:b/>
        </w:rPr>
        <w:t>201</w:t>
      </w:r>
      <w:r w:rsidR="00F83255" w:rsidRPr="00391E96">
        <w:rPr>
          <w:b/>
        </w:rPr>
        <w:t>3</w:t>
      </w:r>
      <w:r w:rsidRPr="00391E96">
        <w:rPr>
          <w:b/>
        </w:rPr>
        <w:t>г.</w:t>
      </w:r>
      <w:r w:rsidR="00EA70A1">
        <w:rPr>
          <w:b/>
        </w:rPr>
        <w:t xml:space="preserve"> – </w:t>
      </w:r>
      <w:r w:rsidR="00F83255" w:rsidRPr="00CE0567">
        <w:t>Всероссийский</w:t>
      </w:r>
      <w:r w:rsidR="00EA70A1">
        <w:t xml:space="preserve"> </w:t>
      </w:r>
      <w:r w:rsidR="00F83255" w:rsidRPr="00CE0567">
        <w:t>конкурс декоративно-прикладного творчества «Эта улица мне знакома…»</w:t>
      </w:r>
      <w:r w:rsidR="00CE0567" w:rsidRPr="00CE0567">
        <w:t xml:space="preserve">, 2 место </w:t>
      </w:r>
      <w:proofErr w:type="spellStart"/>
      <w:r w:rsidR="00CE0567" w:rsidRPr="00CE0567">
        <w:t>Гришнякова</w:t>
      </w:r>
      <w:proofErr w:type="spellEnd"/>
      <w:r w:rsidR="00CE0567" w:rsidRPr="00CE0567">
        <w:t xml:space="preserve"> Анна (</w:t>
      </w:r>
      <w:r w:rsidR="00BA1D75">
        <w:t>воспитатель</w:t>
      </w:r>
      <w:r w:rsidR="00BA1D75" w:rsidRPr="00CE0567">
        <w:t xml:space="preserve"> </w:t>
      </w:r>
      <w:proofErr w:type="spellStart"/>
      <w:r w:rsidR="00CE0567" w:rsidRPr="00CE0567">
        <w:t>Мамышева</w:t>
      </w:r>
      <w:proofErr w:type="spellEnd"/>
      <w:r w:rsidR="00CE0567" w:rsidRPr="00CE0567">
        <w:t xml:space="preserve"> Г.Ф.)</w:t>
      </w:r>
      <w:r w:rsidR="00412ED7">
        <w:t xml:space="preserve">, 3 место: Тихонова Елизавета </w:t>
      </w:r>
      <w:r w:rsidR="00412ED7" w:rsidRPr="00CE0567">
        <w:t>(</w:t>
      </w:r>
      <w:r w:rsidR="00BA1D75">
        <w:t>воспитатель</w:t>
      </w:r>
      <w:r w:rsidR="00BA1D75" w:rsidRPr="00CE0567">
        <w:t xml:space="preserve"> </w:t>
      </w:r>
      <w:proofErr w:type="spellStart"/>
      <w:r w:rsidR="00412ED7" w:rsidRPr="00CE0567">
        <w:t>Мамышева</w:t>
      </w:r>
      <w:proofErr w:type="spellEnd"/>
      <w:r w:rsidR="00412ED7" w:rsidRPr="00CE0567">
        <w:t xml:space="preserve"> Г.Ф.)</w:t>
      </w:r>
    </w:p>
    <w:p w:rsidR="00F12651" w:rsidRDefault="00F83255" w:rsidP="00391E96">
      <w:pPr>
        <w:jc w:val="both"/>
      </w:pPr>
      <w:r w:rsidRPr="00391E96">
        <w:rPr>
          <w:b/>
        </w:rPr>
        <w:t>2013г.</w:t>
      </w:r>
      <w:r w:rsidR="00EA70A1">
        <w:rPr>
          <w:b/>
        </w:rPr>
        <w:t xml:space="preserve"> –</w:t>
      </w:r>
      <w:r w:rsidRPr="00F83255">
        <w:t xml:space="preserve"> Всероссийский</w:t>
      </w:r>
      <w:r w:rsidR="00EA70A1">
        <w:t xml:space="preserve"> </w:t>
      </w:r>
      <w:r>
        <w:t xml:space="preserve">конкурс декоративно-прикладного </w:t>
      </w:r>
      <w:r w:rsidRPr="00F83255">
        <w:t>творчества «Посвящение Защитникам Отечества»</w:t>
      </w:r>
      <w:r w:rsidR="00CE0567">
        <w:t xml:space="preserve">, 2 место: </w:t>
      </w:r>
      <w:proofErr w:type="spellStart"/>
      <w:r w:rsidR="00CE0567">
        <w:t>Байбеков</w:t>
      </w:r>
      <w:proofErr w:type="spellEnd"/>
      <w:r w:rsidR="00CE0567">
        <w:t xml:space="preserve"> Руслан (воспитатель Бычкова Г.Ю.), 3 место Щербина Алина (</w:t>
      </w:r>
      <w:r w:rsidR="00BA1D75" w:rsidRPr="00BA1D75">
        <w:t>воспитател</w:t>
      </w:r>
      <w:r w:rsidR="00BA1D75">
        <w:t xml:space="preserve">ь </w:t>
      </w:r>
      <w:r w:rsidR="00CE0567">
        <w:t>Нуреева С.Р.)</w:t>
      </w:r>
    </w:p>
    <w:p w:rsidR="00F83255" w:rsidRPr="00BA1D75" w:rsidRDefault="00F83255" w:rsidP="00391E96">
      <w:pPr>
        <w:jc w:val="both"/>
        <w:rPr>
          <w:b/>
          <w:i/>
        </w:rPr>
      </w:pPr>
      <w:r w:rsidRPr="00391E96">
        <w:rPr>
          <w:b/>
        </w:rPr>
        <w:t>2013г</w:t>
      </w:r>
      <w:r w:rsidRPr="00F83255">
        <w:t>.</w:t>
      </w:r>
      <w:r w:rsidR="00EA70A1">
        <w:t xml:space="preserve"> – </w:t>
      </w:r>
      <w:r w:rsidRPr="00F83255">
        <w:t>Всероссийский</w:t>
      </w:r>
      <w:r w:rsidR="00EA70A1">
        <w:t xml:space="preserve"> </w:t>
      </w:r>
      <w:r>
        <w:t xml:space="preserve">конкурс декоративно-прикладного </w:t>
      </w:r>
      <w:r w:rsidRPr="00F83255">
        <w:t>творчества «Первый праздник Весны»</w:t>
      </w:r>
      <w:r w:rsidR="00CE0567">
        <w:t xml:space="preserve">, 2 место Авдеев Глеб (воспитатель </w:t>
      </w:r>
      <w:proofErr w:type="spellStart"/>
      <w:r w:rsidR="00CE0567">
        <w:t>Стадник</w:t>
      </w:r>
      <w:proofErr w:type="spellEnd"/>
      <w:r w:rsidR="00CE0567">
        <w:t xml:space="preserve"> И.В.), Герасимова </w:t>
      </w:r>
      <w:proofErr w:type="spellStart"/>
      <w:r w:rsidR="00CE0567">
        <w:t>Анжелика</w:t>
      </w:r>
      <w:proofErr w:type="spellEnd"/>
      <w:r w:rsidR="00CE0567">
        <w:t xml:space="preserve"> </w:t>
      </w:r>
      <w:r w:rsidR="00CE0567" w:rsidRPr="00BA1D75">
        <w:t>(</w:t>
      </w:r>
      <w:r w:rsidR="00BA1D75" w:rsidRPr="00BA1D75">
        <w:t xml:space="preserve">воспитатель </w:t>
      </w:r>
      <w:r w:rsidR="00CE0567" w:rsidRPr="00BA1D75">
        <w:t xml:space="preserve">Малюкова Ю.В.), </w:t>
      </w:r>
      <w:proofErr w:type="spellStart"/>
      <w:r w:rsidR="00CE0567" w:rsidRPr="00BA1D75">
        <w:t>Деревяшкина</w:t>
      </w:r>
      <w:proofErr w:type="spellEnd"/>
      <w:r w:rsidR="00CE0567" w:rsidRPr="00BA1D75">
        <w:t xml:space="preserve"> Дарья (</w:t>
      </w:r>
      <w:r w:rsidR="00BA1D75" w:rsidRPr="00BA1D75">
        <w:t xml:space="preserve">воспитатель </w:t>
      </w:r>
      <w:proofErr w:type="spellStart"/>
      <w:r w:rsidR="00CE0567" w:rsidRPr="00BA1D75">
        <w:t>Крайнова</w:t>
      </w:r>
      <w:proofErr w:type="spellEnd"/>
      <w:r w:rsidR="00CE0567" w:rsidRPr="00BA1D75">
        <w:t xml:space="preserve"> Н.В.), 3 место: Григорьева Дарья (</w:t>
      </w:r>
      <w:r w:rsidR="00BA1D75" w:rsidRPr="00BA1D75">
        <w:t xml:space="preserve">воспитатель </w:t>
      </w:r>
      <w:r w:rsidR="00CE0567" w:rsidRPr="00BA1D75">
        <w:t>Люфт Е.В.), Абалаков Илья (</w:t>
      </w:r>
      <w:r w:rsidR="00BA1D75" w:rsidRPr="00BA1D75">
        <w:t xml:space="preserve">воспитатель </w:t>
      </w:r>
      <w:proofErr w:type="spellStart"/>
      <w:r w:rsidR="00CE0567" w:rsidRPr="00BA1D75">
        <w:t>Кудашкина</w:t>
      </w:r>
      <w:proofErr w:type="spellEnd"/>
      <w:r w:rsidR="00CE0567" w:rsidRPr="00BA1D75">
        <w:t xml:space="preserve"> Г.Ю.), Белова Мелена (</w:t>
      </w:r>
      <w:r w:rsidR="00BA1D75" w:rsidRPr="00BA1D75">
        <w:t xml:space="preserve">воспитатели </w:t>
      </w:r>
      <w:proofErr w:type="spellStart"/>
      <w:r w:rsidR="00CE0567" w:rsidRPr="00BA1D75">
        <w:t>Кузаева</w:t>
      </w:r>
      <w:proofErr w:type="spellEnd"/>
      <w:r w:rsidR="00CE0567" w:rsidRPr="00BA1D75">
        <w:t xml:space="preserve"> В.Н., Сафина Н.Г.)</w:t>
      </w:r>
      <w:r w:rsidR="007048E4" w:rsidRPr="00BA1D75">
        <w:t>, участ</w:t>
      </w:r>
      <w:r w:rsidR="00745657">
        <w:t>ие</w:t>
      </w:r>
      <w:r w:rsidR="007048E4" w:rsidRPr="00BA1D75">
        <w:t xml:space="preserve">: </w:t>
      </w:r>
      <w:proofErr w:type="spellStart"/>
      <w:r w:rsidR="007048E4" w:rsidRPr="00BA1D75">
        <w:t>Малолеткова</w:t>
      </w:r>
      <w:proofErr w:type="spellEnd"/>
      <w:r w:rsidR="007048E4" w:rsidRPr="00BA1D75">
        <w:t xml:space="preserve"> Анастасия (</w:t>
      </w:r>
      <w:r w:rsidR="00BA1D75" w:rsidRPr="00BA1D75">
        <w:t xml:space="preserve">воспитатель </w:t>
      </w:r>
      <w:r w:rsidR="007048E4" w:rsidRPr="00BA1D75">
        <w:t>Юшкина Н.Ю.)</w:t>
      </w:r>
    </w:p>
    <w:p w:rsidR="00F83255" w:rsidRPr="00BA1D75" w:rsidRDefault="00391E96" w:rsidP="00391E96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91E96">
        <w:rPr>
          <w:rFonts w:ascii="Times New Roman" w:hAnsi="Times New Roman" w:cs="Times New Roman"/>
          <w:i w:val="0"/>
          <w:color w:val="auto"/>
        </w:rPr>
        <w:t>2013</w:t>
      </w:r>
      <w:r w:rsidR="00F83255" w:rsidRPr="00391E96">
        <w:rPr>
          <w:rFonts w:ascii="Times New Roman" w:hAnsi="Times New Roman" w:cs="Times New Roman"/>
          <w:i w:val="0"/>
          <w:color w:val="auto"/>
        </w:rPr>
        <w:t>г.</w:t>
      </w:r>
      <w:r w:rsidR="00EA70A1">
        <w:rPr>
          <w:rFonts w:ascii="Times New Roman" w:hAnsi="Times New Roman" w:cs="Times New Roman"/>
          <w:i w:val="0"/>
          <w:color w:val="auto"/>
        </w:rPr>
        <w:t xml:space="preserve"> –</w:t>
      </w:r>
      <w:r w:rsidR="00F83255" w:rsidRPr="00BA1D75">
        <w:rPr>
          <w:rFonts w:ascii="Times New Roman" w:hAnsi="Times New Roman" w:cs="Times New Roman"/>
          <w:b w:val="0"/>
          <w:i w:val="0"/>
          <w:color w:val="auto"/>
        </w:rPr>
        <w:t xml:space="preserve"> Всероссийский</w:t>
      </w:r>
      <w:r w:rsidR="00EA70A1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F83255" w:rsidRPr="00BA1D75">
        <w:rPr>
          <w:rFonts w:ascii="Times New Roman" w:hAnsi="Times New Roman" w:cs="Times New Roman"/>
          <w:b w:val="0"/>
          <w:i w:val="0"/>
          <w:color w:val="auto"/>
        </w:rPr>
        <w:t>конкурс декоративно-прикладного творчества «Здравствуй, Весна!»</w:t>
      </w:r>
      <w:r w:rsidR="00BA1D75" w:rsidRPr="00BA1D75">
        <w:rPr>
          <w:rFonts w:ascii="Times New Roman" w:hAnsi="Times New Roman" w:cs="Times New Roman"/>
          <w:b w:val="0"/>
          <w:i w:val="0"/>
          <w:color w:val="auto"/>
        </w:rPr>
        <w:t>, участник: Павлухина Екатерина (воспитатель Нечаева Л.А.)</w:t>
      </w:r>
    </w:p>
    <w:p w:rsidR="002603DA" w:rsidRPr="0017623F" w:rsidRDefault="002603DA" w:rsidP="0017623F">
      <w:pPr>
        <w:jc w:val="both"/>
        <w:rPr>
          <w:color w:val="FF0000"/>
        </w:rPr>
      </w:pPr>
    </w:p>
    <w:p w:rsidR="00745657" w:rsidRPr="0017623F" w:rsidRDefault="00745657" w:rsidP="00745657">
      <w:pPr>
        <w:tabs>
          <w:tab w:val="left" w:pos="2960"/>
        </w:tabs>
        <w:jc w:val="center"/>
        <w:rPr>
          <w:b/>
          <w:color w:val="000000" w:themeColor="text1"/>
        </w:rPr>
      </w:pPr>
      <w:r w:rsidRPr="0017623F">
        <w:rPr>
          <w:b/>
          <w:color w:val="000000" w:themeColor="text1"/>
          <w:spacing w:val="-1"/>
        </w:rPr>
        <w:t xml:space="preserve">Результаты участия </w:t>
      </w:r>
      <w:r>
        <w:rPr>
          <w:b/>
          <w:color w:val="000000" w:themeColor="text1"/>
          <w:spacing w:val="-1"/>
        </w:rPr>
        <w:t>педагог</w:t>
      </w:r>
      <w:r w:rsidRPr="0017623F">
        <w:rPr>
          <w:b/>
          <w:color w:val="000000" w:themeColor="text1"/>
          <w:spacing w:val="-1"/>
        </w:rPr>
        <w:t xml:space="preserve">ов </w:t>
      </w:r>
      <w:r w:rsidRPr="0017623F">
        <w:rPr>
          <w:b/>
          <w:color w:val="000000" w:themeColor="text1"/>
        </w:rPr>
        <w:t xml:space="preserve">СП «Детский сад «Сказка» </w:t>
      </w:r>
    </w:p>
    <w:p w:rsidR="00745657" w:rsidRPr="0017623F" w:rsidRDefault="00745657" w:rsidP="00745657">
      <w:pPr>
        <w:tabs>
          <w:tab w:val="left" w:pos="2960"/>
        </w:tabs>
        <w:jc w:val="center"/>
        <w:rPr>
          <w:b/>
          <w:color w:val="000000" w:themeColor="text1"/>
          <w:spacing w:val="-1"/>
        </w:rPr>
      </w:pPr>
      <w:r w:rsidRPr="0017623F">
        <w:rPr>
          <w:b/>
          <w:color w:val="000000" w:themeColor="text1"/>
          <w:spacing w:val="-1"/>
        </w:rPr>
        <w:t>в конкурсах и фестивалях</w:t>
      </w:r>
    </w:p>
    <w:p w:rsidR="00745657" w:rsidRDefault="00745657" w:rsidP="00391E96">
      <w:pPr>
        <w:jc w:val="both"/>
      </w:pPr>
      <w:r w:rsidRPr="00391E96">
        <w:rPr>
          <w:b/>
        </w:rPr>
        <w:t>2012г</w:t>
      </w:r>
      <w:r w:rsidRPr="00417EE6">
        <w:t>.</w:t>
      </w:r>
      <w:r w:rsidR="00CF79B3">
        <w:t xml:space="preserve"> </w:t>
      </w:r>
      <w:r w:rsidR="00EA70A1">
        <w:t>–</w:t>
      </w:r>
      <w:r w:rsidRPr="00417EE6">
        <w:t xml:space="preserve"> окружной</w:t>
      </w:r>
      <w:r w:rsidR="00EA70A1">
        <w:t xml:space="preserve"> </w:t>
      </w:r>
      <w:r w:rsidRPr="00417EE6">
        <w:t>конкурс детских проектов для дошкольников «Мои первые открытия», 2 место</w:t>
      </w:r>
      <w:r>
        <w:t xml:space="preserve">: </w:t>
      </w:r>
      <w:proofErr w:type="spellStart"/>
      <w:r w:rsidRPr="00417EE6">
        <w:t>Мамышева</w:t>
      </w:r>
      <w:proofErr w:type="spellEnd"/>
      <w:r w:rsidRPr="00417EE6">
        <w:t xml:space="preserve"> Г.Ф.</w:t>
      </w:r>
    </w:p>
    <w:p w:rsidR="00745657" w:rsidRDefault="00745657" w:rsidP="00391E96">
      <w:pPr>
        <w:jc w:val="both"/>
      </w:pPr>
      <w:r w:rsidRPr="00391E96">
        <w:rPr>
          <w:b/>
        </w:rPr>
        <w:t>2013</w:t>
      </w:r>
      <w:r w:rsidR="000C4BFB" w:rsidRPr="00391E96">
        <w:rPr>
          <w:b/>
        </w:rPr>
        <w:t>г.</w:t>
      </w:r>
      <w:r w:rsidR="00CF79B3">
        <w:t xml:space="preserve"> </w:t>
      </w:r>
      <w:r w:rsidR="00EA70A1">
        <w:t>–</w:t>
      </w:r>
      <w:r w:rsidR="000C4BFB">
        <w:t xml:space="preserve"> окружной</w:t>
      </w:r>
      <w:r w:rsidR="00EA70A1">
        <w:t xml:space="preserve"> </w:t>
      </w:r>
      <w:r w:rsidR="000C4BFB">
        <w:t xml:space="preserve">этап </w:t>
      </w:r>
      <w:r w:rsidR="000C4BFB" w:rsidRPr="000C4BFB">
        <w:t>конкурс</w:t>
      </w:r>
      <w:r w:rsidR="000C4BFB">
        <w:t>а</w:t>
      </w:r>
      <w:r w:rsidR="000C4BFB" w:rsidRPr="000C4BFB">
        <w:t xml:space="preserve"> профессионального мастерства «Воспитатель  года -2013»</w:t>
      </w:r>
      <w:r w:rsidR="000C4BFB">
        <w:t>, лауреат Драчёва Е.Б.</w:t>
      </w:r>
      <w:r w:rsidR="002C76B1">
        <w:t>, участие: Сафина Н.Г.</w:t>
      </w:r>
    </w:p>
    <w:p w:rsidR="00745657" w:rsidRDefault="00745657" w:rsidP="00391E96">
      <w:pPr>
        <w:jc w:val="both"/>
      </w:pPr>
      <w:r w:rsidRPr="00391E96">
        <w:rPr>
          <w:b/>
        </w:rPr>
        <w:t>2013г.</w:t>
      </w:r>
      <w:r w:rsidRPr="00F83255">
        <w:t xml:space="preserve"> – городской фестиваль-конкурс детского творчества «Юные таланты </w:t>
      </w:r>
      <w:proofErr w:type="gramStart"/>
      <w:r w:rsidRPr="00F83255">
        <w:t>г</w:t>
      </w:r>
      <w:proofErr w:type="gramEnd"/>
      <w:r w:rsidRPr="00F83255">
        <w:t>.о. Похвистнево», диплом лауреата 3 степени</w:t>
      </w:r>
      <w:r>
        <w:t>:</w:t>
      </w:r>
      <w:r w:rsidRPr="00F83255">
        <w:t xml:space="preserve"> </w:t>
      </w:r>
      <w:proofErr w:type="spellStart"/>
      <w:r w:rsidRPr="00F83255">
        <w:t>Сам</w:t>
      </w:r>
      <w:r>
        <w:t>ороднова</w:t>
      </w:r>
      <w:proofErr w:type="spellEnd"/>
      <w:r>
        <w:t xml:space="preserve"> И.М., </w:t>
      </w:r>
      <w:proofErr w:type="spellStart"/>
      <w:r>
        <w:t>Гарифуллина</w:t>
      </w:r>
      <w:proofErr w:type="spellEnd"/>
      <w:r>
        <w:t xml:space="preserve"> А.Т.</w:t>
      </w:r>
    </w:p>
    <w:p w:rsidR="002C76B1" w:rsidRDefault="002C76B1" w:rsidP="00391E96">
      <w:pPr>
        <w:jc w:val="both"/>
      </w:pPr>
      <w:r w:rsidRPr="00391E96">
        <w:rPr>
          <w:b/>
        </w:rPr>
        <w:t>2013 г.</w:t>
      </w:r>
      <w:r>
        <w:t xml:space="preserve"> – Общероссийский конкурс «Лучшее занятие НОД в ДОУ» по тематике «Я познаю мир!», диплом 2 степени: </w:t>
      </w:r>
      <w:proofErr w:type="spellStart"/>
      <w:r>
        <w:t>Стадник</w:t>
      </w:r>
      <w:proofErr w:type="spellEnd"/>
      <w:r>
        <w:t xml:space="preserve"> И.В., Люфт Е.В.</w:t>
      </w:r>
    </w:p>
    <w:p w:rsidR="002C76B1" w:rsidRDefault="002C76B1" w:rsidP="00391E96">
      <w:pPr>
        <w:jc w:val="both"/>
      </w:pPr>
      <w:r w:rsidRPr="00391E96">
        <w:rPr>
          <w:b/>
        </w:rPr>
        <w:lastRenderedPageBreak/>
        <w:t>2013г.</w:t>
      </w:r>
      <w:r>
        <w:t xml:space="preserve"> </w:t>
      </w:r>
      <w:r w:rsidR="00EA70A1">
        <w:t>–</w:t>
      </w:r>
      <w:r>
        <w:t xml:space="preserve"> </w:t>
      </w:r>
      <w:r w:rsidRPr="002C76B1">
        <w:t>I</w:t>
      </w:r>
      <w:r w:rsidR="00EA70A1">
        <w:t xml:space="preserve"> </w:t>
      </w:r>
      <w:r w:rsidRPr="002C76B1">
        <w:t>Всероссийск</w:t>
      </w:r>
      <w:r>
        <w:t>ий конкурс</w:t>
      </w:r>
      <w:r w:rsidRPr="002C76B1">
        <w:t xml:space="preserve"> </w:t>
      </w:r>
      <w:proofErr w:type="spellStart"/>
      <w:r w:rsidRPr="002C76B1">
        <w:t>фотоотчетов</w:t>
      </w:r>
      <w:proofErr w:type="spellEnd"/>
      <w:r w:rsidRPr="002C76B1">
        <w:t xml:space="preserve"> педагогов ДОУ «Лучшее мероприятие»</w:t>
      </w:r>
      <w:r>
        <w:t>, участие:</w:t>
      </w:r>
      <w:r w:rsidR="00736844">
        <w:t xml:space="preserve"> Бычкова Г.Ю., Юшкина Н.Ю., Сафина Н.Г.</w:t>
      </w:r>
    </w:p>
    <w:p w:rsidR="00CA29F9" w:rsidRPr="00F83255" w:rsidRDefault="00CA29F9" w:rsidP="00391E9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1E96">
        <w:rPr>
          <w:rFonts w:ascii="Times New Roman" w:hAnsi="Times New Roman"/>
          <w:b/>
          <w:sz w:val="24"/>
          <w:szCs w:val="24"/>
        </w:rPr>
        <w:t>2013г.</w:t>
      </w:r>
      <w:r w:rsidRPr="00BA1D75">
        <w:rPr>
          <w:rFonts w:ascii="Times New Roman" w:hAnsi="Times New Roman"/>
        </w:rPr>
        <w:t xml:space="preserve"> – городской</w:t>
      </w:r>
      <w:r>
        <w:rPr>
          <w:color w:val="FF0000"/>
        </w:rPr>
        <w:t xml:space="preserve"> </w:t>
      </w:r>
      <w:r w:rsidRPr="00F83255">
        <w:rPr>
          <w:rFonts w:ascii="Times New Roman" w:hAnsi="Times New Roman"/>
          <w:sz w:val="24"/>
          <w:szCs w:val="24"/>
        </w:rPr>
        <w:t>открыт</w:t>
      </w:r>
      <w:r>
        <w:rPr>
          <w:rFonts w:ascii="Times New Roman" w:hAnsi="Times New Roman"/>
          <w:sz w:val="24"/>
          <w:szCs w:val="24"/>
        </w:rPr>
        <w:t>ый</w:t>
      </w:r>
      <w:r w:rsidRPr="00F83255">
        <w:rPr>
          <w:rFonts w:ascii="Times New Roman" w:hAnsi="Times New Roman"/>
          <w:sz w:val="24"/>
          <w:szCs w:val="24"/>
        </w:rPr>
        <w:t xml:space="preserve"> конкурс православного декоративно-прикладного и 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255">
        <w:rPr>
          <w:rFonts w:ascii="Times New Roman" w:hAnsi="Times New Roman"/>
          <w:sz w:val="24"/>
          <w:szCs w:val="24"/>
        </w:rPr>
        <w:t>«Пасха Красная!» к 125-летию г. Похвистнево</w:t>
      </w:r>
      <w:r>
        <w:rPr>
          <w:rFonts w:ascii="Times New Roman" w:hAnsi="Times New Roman"/>
          <w:sz w:val="24"/>
          <w:szCs w:val="24"/>
        </w:rPr>
        <w:t xml:space="preserve">, благодарственное письмо: </w:t>
      </w:r>
      <w:proofErr w:type="spellStart"/>
      <w:r w:rsidRPr="00BA1D75">
        <w:rPr>
          <w:rFonts w:ascii="Times New Roman" w:hAnsi="Times New Roman"/>
          <w:bCs/>
        </w:rPr>
        <w:t>Крайнова</w:t>
      </w:r>
      <w:proofErr w:type="spellEnd"/>
      <w:r w:rsidRPr="00BA1D75">
        <w:rPr>
          <w:rFonts w:ascii="Times New Roman" w:hAnsi="Times New Roman"/>
          <w:bCs/>
        </w:rPr>
        <w:t xml:space="preserve"> Н.</w:t>
      </w:r>
      <w:r>
        <w:rPr>
          <w:rFonts w:ascii="Times New Roman" w:hAnsi="Times New Roman"/>
          <w:bCs/>
        </w:rPr>
        <w:t>В.</w:t>
      </w:r>
      <w:r w:rsidRPr="00BA1D75">
        <w:rPr>
          <w:rFonts w:ascii="Times New Roman" w:hAnsi="Times New Roman"/>
          <w:bCs/>
        </w:rPr>
        <w:t>, Нуреева С.Р.</w:t>
      </w:r>
      <w:r>
        <w:rPr>
          <w:rFonts w:ascii="Times New Roman" w:hAnsi="Times New Roman"/>
          <w:bCs/>
        </w:rPr>
        <w:t>, Сафина Н.Г.</w:t>
      </w:r>
    </w:p>
    <w:p w:rsidR="00736844" w:rsidRDefault="00736844" w:rsidP="00391E96">
      <w:pPr>
        <w:jc w:val="both"/>
      </w:pPr>
      <w:r w:rsidRPr="00391E96">
        <w:rPr>
          <w:b/>
        </w:rPr>
        <w:t>2012г.</w:t>
      </w:r>
      <w:r>
        <w:t xml:space="preserve"> </w:t>
      </w:r>
      <w:r w:rsidR="00EA70A1">
        <w:t>–</w:t>
      </w:r>
      <w:r>
        <w:t xml:space="preserve"> </w:t>
      </w:r>
      <w:r w:rsidRPr="00736844">
        <w:t>публикация</w:t>
      </w:r>
      <w:r w:rsidR="00EA70A1">
        <w:t xml:space="preserve"> </w:t>
      </w:r>
      <w:r>
        <w:t xml:space="preserve">в </w:t>
      </w:r>
      <w:r w:rsidRPr="00736844">
        <w:t>электронно</w:t>
      </w:r>
      <w:r>
        <w:t>м</w:t>
      </w:r>
      <w:r w:rsidRPr="00736844">
        <w:t xml:space="preserve"> сборник</w:t>
      </w:r>
      <w:r>
        <w:t>е</w:t>
      </w:r>
      <w:r w:rsidRPr="00736844">
        <w:t xml:space="preserve"> «Обеспечение доступности дошкольного образования»</w:t>
      </w:r>
      <w:r>
        <w:t xml:space="preserve"> (СИПКРО): Драчёва Е.Б. (статья «</w:t>
      </w:r>
      <w:r w:rsidRPr="00424811">
        <w:t>Развитие творческих способностей в конструктивной деятельности детей дошкольного возраста</w:t>
      </w:r>
      <w:r>
        <w:t>»)</w:t>
      </w:r>
    </w:p>
    <w:p w:rsidR="00ED0F0E" w:rsidRDefault="00ED0F0E" w:rsidP="00EA70A1">
      <w:pPr>
        <w:jc w:val="both"/>
      </w:pPr>
      <w:r w:rsidRPr="00391E96">
        <w:rPr>
          <w:b/>
        </w:rPr>
        <w:t>2013г.</w:t>
      </w:r>
      <w:r w:rsidR="00EA70A1">
        <w:rPr>
          <w:b/>
        </w:rPr>
        <w:t xml:space="preserve"> </w:t>
      </w:r>
      <w:r w:rsidR="00EA70A1">
        <w:t>–</w:t>
      </w:r>
      <w:r>
        <w:t xml:space="preserve"> выступление</w:t>
      </w:r>
      <w:r w:rsidR="00EA70A1">
        <w:t xml:space="preserve"> </w:t>
      </w:r>
      <w:r>
        <w:t>на  методической неделе в СИПКРО</w:t>
      </w:r>
      <w:r w:rsidR="00391E96">
        <w:t xml:space="preserve">: </w:t>
      </w:r>
      <w:proofErr w:type="gramStart"/>
      <w:r w:rsidR="00391E96">
        <w:t>Егорова С.М.(</w:t>
      </w:r>
      <w:r>
        <w:t>по теме</w:t>
      </w:r>
      <w:r w:rsidRPr="00ED0F0E">
        <w:t>:</w:t>
      </w:r>
      <w:proofErr w:type="gramEnd"/>
      <w:r w:rsidRPr="00ED0F0E">
        <w:rPr>
          <w:bCs/>
        </w:rPr>
        <w:t xml:space="preserve"> </w:t>
      </w:r>
      <w:proofErr w:type="gramStart"/>
      <w:r w:rsidRPr="00ED0F0E">
        <w:rPr>
          <w:bCs/>
        </w:rPr>
        <w:t>«Разработка содержания  мероприятия с родителями</w:t>
      </w:r>
      <w:r>
        <w:t xml:space="preserve"> </w:t>
      </w:r>
      <w:r w:rsidRPr="00ED0F0E">
        <w:t>«Искусство воспитывать»</w:t>
      </w:r>
      <w:r w:rsidR="00391E96">
        <w:t>)</w:t>
      </w:r>
      <w:proofErr w:type="gramEnd"/>
    </w:p>
    <w:p w:rsidR="00736844" w:rsidRPr="00736844" w:rsidRDefault="00736844" w:rsidP="00391E96">
      <w:pPr>
        <w:jc w:val="both"/>
      </w:pPr>
      <w:r w:rsidRPr="00391E96">
        <w:rPr>
          <w:b/>
        </w:rPr>
        <w:t>2013г.</w:t>
      </w:r>
      <w:r>
        <w:t xml:space="preserve"> – публикация материалов </w:t>
      </w:r>
      <w:r w:rsidRPr="00736844">
        <w:t>Всероссийско</w:t>
      </w:r>
      <w:r>
        <w:t>го</w:t>
      </w:r>
      <w:r w:rsidRPr="00736844">
        <w:t xml:space="preserve"> </w:t>
      </w:r>
      <w:r>
        <w:t>с</w:t>
      </w:r>
      <w:r w:rsidRPr="00736844">
        <w:t>еминар</w:t>
      </w:r>
      <w:r>
        <w:t>а</w:t>
      </w:r>
      <w:r w:rsidRPr="00736844">
        <w:t xml:space="preserve"> </w:t>
      </w:r>
      <w:r w:rsidRPr="00736844">
        <w:rPr>
          <w:bCs/>
        </w:rPr>
        <w:t>«</w:t>
      </w:r>
      <w:r w:rsidRPr="00736844">
        <w:t>Реализация программы ОПДО в условиях внедрения Федеральных государственных требований дошкольного образования</w:t>
      </w:r>
      <w:r w:rsidRPr="00736844">
        <w:rPr>
          <w:bCs/>
        </w:rPr>
        <w:t>»</w:t>
      </w:r>
      <w:r>
        <w:rPr>
          <w:bCs/>
        </w:rPr>
        <w:t xml:space="preserve"> (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Чапаевск): Юшкина Г.Ю., Бычкова Г.Ю. (статья </w:t>
      </w:r>
      <w:r w:rsidRPr="00736844">
        <w:rPr>
          <w:bCs/>
        </w:rPr>
        <w:t>«</w:t>
      </w:r>
      <w:r w:rsidRPr="00736844">
        <w:t xml:space="preserve">Конспект НОД во </w:t>
      </w:r>
      <w:r>
        <w:t>втор</w:t>
      </w:r>
      <w:r w:rsidRPr="00736844">
        <w:t>ой младшей группе «В гости к зайчатам»</w:t>
      </w:r>
      <w:r>
        <w:rPr>
          <w:bCs/>
        </w:rPr>
        <w:t xml:space="preserve">), Малюкова Ю.В. (статья </w:t>
      </w:r>
      <w:r w:rsidRPr="00736844">
        <w:rPr>
          <w:bCs/>
        </w:rPr>
        <w:t>«</w:t>
      </w:r>
      <w:r w:rsidRPr="00736844">
        <w:t>Конспект НОД в подготовительной логопедической группе</w:t>
      </w:r>
      <w:r>
        <w:t xml:space="preserve"> </w:t>
      </w:r>
      <w:r w:rsidRPr="00736844">
        <w:t>«Составление рассказа о семье»</w:t>
      </w:r>
      <w:r w:rsidRPr="00736844">
        <w:rPr>
          <w:bCs/>
        </w:rPr>
        <w:t>)</w:t>
      </w:r>
    </w:p>
    <w:p w:rsidR="00036B2F" w:rsidRPr="0017623F" w:rsidRDefault="00036B2F" w:rsidP="00065811">
      <w:pPr>
        <w:pStyle w:val="a4"/>
        <w:ind w:left="3180"/>
        <w:rPr>
          <w:b/>
          <w:color w:val="FF0000"/>
        </w:rPr>
      </w:pPr>
    </w:p>
    <w:p w:rsidR="00C97A20" w:rsidRPr="0017623F" w:rsidRDefault="00065811" w:rsidP="0017623F">
      <w:pPr>
        <w:jc w:val="center"/>
      </w:pPr>
      <w:r w:rsidRPr="0017623F">
        <w:rPr>
          <w:b/>
          <w:sz w:val="28"/>
          <w:szCs w:val="28"/>
        </w:rPr>
        <w:t>Особенности образовательного процесса:</w:t>
      </w:r>
    </w:p>
    <w:p w:rsidR="00CA478F" w:rsidRPr="0017623F" w:rsidRDefault="00C97A20" w:rsidP="0017623F">
      <w:pPr>
        <w:ind w:hanging="180"/>
        <w:jc w:val="both"/>
        <w:rPr>
          <w:i/>
          <w:iCs/>
        </w:rPr>
      </w:pPr>
      <w:r w:rsidRPr="0017623F">
        <w:rPr>
          <w:b/>
          <w:i/>
          <w:iCs/>
        </w:rPr>
        <w:t xml:space="preserve">    </w:t>
      </w:r>
      <w:r w:rsidR="0017623F">
        <w:rPr>
          <w:b/>
          <w:i/>
          <w:iCs/>
        </w:rPr>
        <w:tab/>
      </w:r>
      <w:r w:rsidRPr="0017623F">
        <w:rPr>
          <w:b/>
          <w:i/>
          <w:iCs/>
        </w:rPr>
        <w:t>  Содержание воспитания и обучения детей.</w:t>
      </w:r>
      <w:r w:rsidRPr="0017623F">
        <w:rPr>
          <w:i/>
          <w:iCs/>
        </w:rPr>
        <w:t> </w:t>
      </w:r>
    </w:p>
    <w:p w:rsidR="00CA478F" w:rsidRPr="00CA478F" w:rsidRDefault="00CA478F" w:rsidP="0017623F">
      <w:pPr>
        <w:ind w:firstLine="708"/>
        <w:jc w:val="both"/>
        <w:rPr>
          <w:i/>
          <w:iCs/>
        </w:rPr>
      </w:pPr>
      <w:r w:rsidRPr="0017623F">
        <w:t xml:space="preserve">Содержание образовательного процесса определено </w:t>
      </w:r>
      <w:r w:rsidRPr="0017623F">
        <w:rPr>
          <w:b/>
          <w:bCs/>
        </w:rPr>
        <w:t xml:space="preserve">основной </w:t>
      </w:r>
      <w:r w:rsidR="008D21BA" w:rsidRPr="0017623F">
        <w:rPr>
          <w:b/>
          <w:bCs/>
        </w:rPr>
        <w:t>обще</w:t>
      </w:r>
      <w:r w:rsidRPr="0017623F">
        <w:rPr>
          <w:b/>
          <w:bCs/>
        </w:rPr>
        <w:t>образовательной  программой</w:t>
      </w:r>
      <w:r w:rsidRPr="0017623F">
        <w:t xml:space="preserve">, разработанной в </w:t>
      </w:r>
      <w:r w:rsidR="00EA70A1">
        <w:rPr>
          <w:color w:val="000000" w:themeColor="text1"/>
        </w:rPr>
        <w:t>детском саду</w:t>
      </w:r>
      <w:r w:rsidRPr="0017623F">
        <w:t xml:space="preserve"> самостоятельно в соответствии</w:t>
      </w:r>
      <w:r w:rsidRPr="00CA478F">
        <w:t xml:space="preserve"> с  федеральными государственными требованиями к структуре основной общеобразовательной программы </w:t>
      </w:r>
      <w:r w:rsidRPr="00CA478F">
        <w:rPr>
          <w:color w:val="000000"/>
        </w:rPr>
        <w:t>дошкольного образования  (далее ФГТ) и условиям её реализации,  в основе которой лежат:</w:t>
      </w:r>
    </w:p>
    <w:p w:rsidR="00CA478F" w:rsidRDefault="00CA478F" w:rsidP="00AF65DE">
      <w:pPr>
        <w:numPr>
          <w:ilvl w:val="0"/>
          <w:numId w:val="6"/>
        </w:numPr>
        <w:suppressAutoHyphens/>
        <w:jc w:val="both"/>
      </w:pPr>
      <w:r w:rsidRPr="004B1629">
        <w:rPr>
          <w:i/>
          <w:color w:val="000000"/>
        </w:rPr>
        <w:t>комплексная</w:t>
      </w:r>
      <w:r w:rsidRPr="004B1629">
        <w:rPr>
          <w:color w:val="000000"/>
        </w:rPr>
        <w:t xml:space="preserve"> образовательная программа </w:t>
      </w:r>
      <w:r>
        <w:rPr>
          <w:color w:val="000000"/>
        </w:rPr>
        <w:t>–</w:t>
      </w:r>
      <w:r w:rsidRPr="004B1629">
        <w:rPr>
          <w:color w:val="000000"/>
        </w:rPr>
        <w:t xml:space="preserve"> </w:t>
      </w:r>
      <w:r>
        <w:rPr>
          <w:color w:val="000000"/>
        </w:rPr>
        <w:t xml:space="preserve">примерная </w:t>
      </w:r>
      <w:r w:rsidRPr="0020069F">
        <w:t xml:space="preserve">основная общеобразовательная «От рождения до школы»  под редакцией </w:t>
      </w:r>
      <w:proofErr w:type="spellStart"/>
      <w:r w:rsidRPr="0020069F">
        <w:t>Н.Е.Вераксы</w:t>
      </w:r>
      <w:proofErr w:type="spellEnd"/>
      <w:r w:rsidRPr="0020069F">
        <w:t xml:space="preserve">, Т.С.Комаровой, М.А. Васильевой; </w:t>
      </w:r>
    </w:p>
    <w:p w:rsidR="00CA478F" w:rsidRPr="0020069F" w:rsidRDefault="00CA478F" w:rsidP="00AF65DE">
      <w:pPr>
        <w:numPr>
          <w:ilvl w:val="0"/>
          <w:numId w:val="6"/>
        </w:numPr>
        <w:suppressAutoHyphens/>
        <w:jc w:val="both"/>
      </w:pPr>
      <w:r w:rsidRPr="004B1629">
        <w:rPr>
          <w:i/>
          <w:color w:val="000000"/>
        </w:rPr>
        <w:t>комплексная</w:t>
      </w:r>
      <w:r w:rsidRPr="004B1629">
        <w:rPr>
          <w:color w:val="000000"/>
        </w:rPr>
        <w:t xml:space="preserve"> образовательная программа</w:t>
      </w:r>
      <w:r>
        <w:rPr>
          <w:color w:val="000000"/>
        </w:rPr>
        <w:t xml:space="preserve"> Н.М. Крыловой «Детский сад- дом радости»</w:t>
      </w:r>
    </w:p>
    <w:p w:rsidR="00CA478F" w:rsidRDefault="00CA478F" w:rsidP="00AF65DE">
      <w:pPr>
        <w:numPr>
          <w:ilvl w:val="0"/>
          <w:numId w:val="6"/>
        </w:numPr>
        <w:suppressAutoHyphens/>
        <w:jc w:val="both"/>
      </w:pPr>
      <w:r w:rsidRPr="00C406FD">
        <w:rPr>
          <w:i/>
        </w:rPr>
        <w:t>коррекцио</w:t>
      </w:r>
      <w:r>
        <w:rPr>
          <w:i/>
        </w:rPr>
        <w:t>н</w:t>
      </w:r>
      <w:r w:rsidRPr="00C406FD">
        <w:rPr>
          <w:i/>
        </w:rPr>
        <w:t>н</w:t>
      </w:r>
      <w:r>
        <w:rPr>
          <w:i/>
        </w:rPr>
        <w:t>ые</w:t>
      </w:r>
      <w:r w:rsidRPr="0020069F">
        <w:t xml:space="preserve"> программ</w:t>
      </w:r>
      <w:r>
        <w:t>ы:</w:t>
      </w:r>
      <w:r w:rsidRPr="0020069F">
        <w:t xml:space="preserve"> «Программа воспитания и обучения</w:t>
      </w:r>
      <w:r w:rsidRPr="004B1629">
        <w:rPr>
          <w:color w:val="000000"/>
        </w:rPr>
        <w:t xml:space="preserve"> детей с фонетико-фонематическим недоразвитием речи</w:t>
      </w:r>
      <w:r w:rsidRPr="00BE55F1">
        <w:t xml:space="preserve">  и с общим недоразвитием речи» Т.Б.Филичевой, Г.В.Чиркиной (Министерств</w:t>
      </w:r>
      <w:r>
        <w:t>о образования РФ, 1993).</w:t>
      </w:r>
    </w:p>
    <w:p w:rsidR="00CA478F" w:rsidRDefault="00CA478F" w:rsidP="00AF65DE">
      <w:pPr>
        <w:pStyle w:val="a4"/>
        <w:numPr>
          <w:ilvl w:val="0"/>
          <w:numId w:val="6"/>
        </w:numPr>
        <w:jc w:val="both"/>
      </w:pPr>
      <w:r w:rsidRPr="00C97A20">
        <w:t>«Программы коррекционного обучения детей с общим недоразвитием речи». / Под ред. Филичевой Т.Б., Чиркиной Г.В. – М.: «Просвещение», 1989.</w:t>
      </w:r>
      <w:r>
        <w:t xml:space="preserve"> </w:t>
      </w:r>
    </w:p>
    <w:p w:rsidR="00F57F32" w:rsidRPr="00F57F32" w:rsidRDefault="00F57F32" w:rsidP="0017623F">
      <w:pPr>
        <w:ind w:firstLine="708"/>
        <w:jc w:val="both"/>
      </w:pPr>
      <w:r w:rsidRPr="00F57F32">
        <w:t xml:space="preserve">Инвариантная часть учебного плана совместно с </w:t>
      </w:r>
      <w:proofErr w:type="gramStart"/>
      <w:r w:rsidRPr="00F57F32">
        <w:t>вариативной</w:t>
      </w:r>
      <w:proofErr w:type="gramEnd"/>
      <w:r w:rsidRPr="00F57F32">
        <w:t xml:space="preserve"> обеспечивает выпускникам СП «Детский сад «Сказка»  необходимый уровень развития, который дает возможность продолжения образования.</w:t>
      </w:r>
    </w:p>
    <w:p w:rsidR="00F57F32" w:rsidRPr="00F57F32" w:rsidRDefault="00F57F32" w:rsidP="0017623F">
      <w:pPr>
        <w:pStyle w:val="3"/>
        <w:ind w:left="0" w:firstLine="708"/>
        <w:jc w:val="both"/>
        <w:rPr>
          <w:sz w:val="24"/>
          <w:szCs w:val="24"/>
        </w:rPr>
      </w:pPr>
      <w:r w:rsidRPr="00F57F32">
        <w:rPr>
          <w:sz w:val="24"/>
          <w:szCs w:val="24"/>
        </w:rPr>
        <w:t xml:space="preserve">Распределение часов обусловлено  требованиями </w:t>
      </w:r>
      <w:proofErr w:type="spellStart"/>
      <w:r w:rsidRPr="00F57F32">
        <w:rPr>
          <w:sz w:val="24"/>
          <w:szCs w:val="24"/>
        </w:rPr>
        <w:t>СаНПин</w:t>
      </w:r>
      <w:proofErr w:type="spellEnd"/>
      <w:r w:rsidRPr="00F57F32">
        <w:rPr>
          <w:sz w:val="24"/>
          <w:szCs w:val="24"/>
        </w:rPr>
        <w:t>, необходимостью качественного усвоения программного материала воспитанниками и отвечает запросам родителей.</w:t>
      </w:r>
    </w:p>
    <w:p w:rsidR="00F57F32" w:rsidRPr="00F57F32" w:rsidRDefault="00F57F32" w:rsidP="0017623F">
      <w:pPr>
        <w:ind w:firstLine="708"/>
        <w:jc w:val="both"/>
      </w:pPr>
      <w:r w:rsidRPr="00F57F32">
        <w:t xml:space="preserve">В  </w:t>
      </w:r>
      <w:r w:rsidRPr="00F57F32">
        <w:rPr>
          <w:b/>
          <w:lang w:val="en-US"/>
        </w:rPr>
        <w:t>I</w:t>
      </w:r>
      <w:r w:rsidRPr="00F57F32">
        <w:rPr>
          <w:b/>
        </w:rPr>
        <w:t xml:space="preserve"> младшей</w:t>
      </w:r>
      <w:r w:rsidR="00A234F8">
        <w:rPr>
          <w:b/>
        </w:rPr>
        <w:t xml:space="preserve"> группе</w:t>
      </w:r>
      <w:r w:rsidRPr="00F57F32">
        <w:t xml:space="preserve"> проводится организованная образовательная деятельность в количестве 10 НОД в неделю, длительностью  9 минут, проводится утром и вечером.</w:t>
      </w:r>
    </w:p>
    <w:p w:rsidR="00F57F32" w:rsidRPr="00F57F32" w:rsidRDefault="00F57F32" w:rsidP="0017623F">
      <w:pPr>
        <w:ind w:firstLine="708"/>
        <w:jc w:val="both"/>
      </w:pPr>
      <w:r w:rsidRPr="00F57F32">
        <w:t xml:space="preserve">Во </w:t>
      </w:r>
      <w:r w:rsidRPr="00F57F32">
        <w:rPr>
          <w:b/>
          <w:lang w:val="en-US"/>
        </w:rPr>
        <w:t>II</w:t>
      </w:r>
      <w:r w:rsidRPr="00F57F32">
        <w:rPr>
          <w:b/>
        </w:rPr>
        <w:t xml:space="preserve"> младшей</w:t>
      </w:r>
      <w:r w:rsidRPr="00F57F32">
        <w:t xml:space="preserve"> </w:t>
      </w:r>
      <w:r w:rsidRPr="00A234F8">
        <w:rPr>
          <w:b/>
        </w:rPr>
        <w:t xml:space="preserve">группе </w:t>
      </w:r>
      <w:r w:rsidRPr="00F57F32">
        <w:t>проводится организованная образовательная деятельность в количестве 10 НОД в неделю, длительностью 15 минут, перерыв между различными видами организованной образовательной деятельности составляет 10 минут. Одно из занятий организованной образовательной деятельности по физической культуре проводится на прогулке как «Час подвижной игры»</w:t>
      </w:r>
    </w:p>
    <w:p w:rsidR="00F57F32" w:rsidRPr="00F57F32" w:rsidRDefault="00F57F32" w:rsidP="0017623F">
      <w:pPr>
        <w:ind w:firstLine="708"/>
        <w:jc w:val="both"/>
      </w:pPr>
      <w:r w:rsidRPr="00F57F32">
        <w:t xml:space="preserve">В </w:t>
      </w:r>
      <w:r w:rsidRPr="00F57F32">
        <w:rPr>
          <w:b/>
        </w:rPr>
        <w:t xml:space="preserve">средней </w:t>
      </w:r>
      <w:r w:rsidRPr="00A234F8">
        <w:rPr>
          <w:b/>
        </w:rPr>
        <w:t xml:space="preserve">группе </w:t>
      </w:r>
      <w:r w:rsidRPr="00F57F32">
        <w:t>проводится организованная образовательная деятельность в количестве 10 занятий в неделю, продолжительностью 20 минут, перерыв между различными видами организованной образовательной деятельности  составляет 10 минут. Одно из занятий организованной образовательной деятельности по физической культуре проводится на прогулке 1 раз в неделю виде спортивных и подвижных игр.</w:t>
      </w:r>
    </w:p>
    <w:p w:rsidR="00F57F32" w:rsidRPr="00F57F32" w:rsidRDefault="00F57F32" w:rsidP="0017623F">
      <w:pPr>
        <w:ind w:firstLine="708"/>
        <w:jc w:val="both"/>
      </w:pPr>
      <w:r w:rsidRPr="00F57F32">
        <w:lastRenderedPageBreak/>
        <w:t xml:space="preserve">В </w:t>
      </w:r>
      <w:r w:rsidRPr="00F57F32">
        <w:rPr>
          <w:b/>
        </w:rPr>
        <w:t xml:space="preserve">старшей </w:t>
      </w:r>
      <w:r w:rsidR="00A234F8">
        <w:rPr>
          <w:b/>
        </w:rPr>
        <w:t>компенсирующей</w:t>
      </w:r>
      <w:r w:rsidRPr="00F57F32">
        <w:t xml:space="preserve"> </w:t>
      </w:r>
      <w:r w:rsidRPr="00A234F8">
        <w:rPr>
          <w:b/>
        </w:rPr>
        <w:t xml:space="preserve">группе </w:t>
      </w:r>
      <w:r w:rsidRPr="00F57F32">
        <w:t xml:space="preserve">проводится организованная образовательная деятельность в количестве 13 НОД в неделю, продолжительностью не более 25 минут. Перерыв между различными видами организованной образовательной деятельности составляет 10 минут. </w:t>
      </w:r>
    </w:p>
    <w:p w:rsidR="00A234F8" w:rsidRDefault="00F57F32" w:rsidP="0017623F">
      <w:pPr>
        <w:ind w:firstLine="708"/>
        <w:jc w:val="both"/>
      </w:pPr>
      <w:r w:rsidRPr="00F57F32">
        <w:t xml:space="preserve">С введением в учебный процесс логопедических занятий общее количество НОД не увеличивается, т.к. программа организованных образовательных областей: познание, коммуникация и чтение художественной литературы для детей с ОНР реализуется учителем-логопедом. Одно из занятий организованной образовательной деятельности по физической культуре проводится на прогулке в виде спортивных и подвижных игр. </w:t>
      </w:r>
    </w:p>
    <w:p w:rsidR="00F57F32" w:rsidRPr="00F57F32" w:rsidRDefault="00F57F32" w:rsidP="0017623F">
      <w:pPr>
        <w:ind w:firstLine="708"/>
        <w:jc w:val="both"/>
      </w:pPr>
      <w:r w:rsidRPr="00F57F32">
        <w:t>В</w:t>
      </w:r>
      <w:r w:rsidRPr="00F57F32">
        <w:rPr>
          <w:b/>
        </w:rPr>
        <w:t xml:space="preserve"> подготовительной группе</w:t>
      </w:r>
      <w:r w:rsidRPr="00F57F32">
        <w:t xml:space="preserve"> проводится организованная образовательная деятельность в количестве 15 НОД длительностью не более 30 минут. Перерыв между различными видами организованной образовательной деятельности составляет 10 минут.</w:t>
      </w:r>
      <w:r w:rsidR="00C43FA5">
        <w:t>1</w:t>
      </w:r>
      <w:r w:rsidRPr="00F57F32">
        <w:t xml:space="preserve"> раз в неделю каждый ребенок посещает кружок</w:t>
      </w:r>
      <w:r w:rsidR="00C43FA5">
        <w:t xml:space="preserve"> по интересам.</w:t>
      </w:r>
    </w:p>
    <w:p w:rsidR="00F57F32" w:rsidRPr="00F57F32" w:rsidRDefault="00F57F32" w:rsidP="0017623F">
      <w:pPr>
        <w:ind w:firstLine="709"/>
        <w:jc w:val="both"/>
      </w:pPr>
      <w:r w:rsidRPr="00F57F32">
        <w:t>Занятия по дополнительному образованию (кружки, секции) проводятся 1 раз в неделю, их продолжительность:</w:t>
      </w:r>
    </w:p>
    <w:p w:rsidR="00F57F32" w:rsidRPr="00F57F32" w:rsidRDefault="00F57F32" w:rsidP="0017623F">
      <w:pPr>
        <w:ind w:left="708"/>
        <w:jc w:val="both"/>
      </w:pPr>
      <w:r w:rsidRPr="00F57F32">
        <w:rPr>
          <w:lang w:val="en-US"/>
        </w:rPr>
        <w:sym w:font="Symbol" w:char="F0B7"/>
      </w:r>
      <w:r w:rsidRPr="00F57F32">
        <w:t xml:space="preserve"> </w:t>
      </w:r>
      <w:r w:rsidR="0017623F">
        <w:t>д</w:t>
      </w:r>
      <w:r w:rsidRPr="00F57F32">
        <w:t>ля детей 4-го года жизни – 10-15 минут;</w:t>
      </w:r>
    </w:p>
    <w:p w:rsidR="00F57F32" w:rsidRPr="00F57F32" w:rsidRDefault="00F57F32" w:rsidP="0017623F">
      <w:pPr>
        <w:ind w:left="708"/>
        <w:jc w:val="both"/>
      </w:pPr>
      <w:r w:rsidRPr="00F57F32">
        <w:rPr>
          <w:lang w:val="en-US"/>
        </w:rPr>
        <w:sym w:font="Symbol" w:char="F0B7"/>
      </w:r>
      <w:r w:rsidRPr="00F57F32">
        <w:t xml:space="preserve"> </w:t>
      </w:r>
      <w:r w:rsidR="0017623F">
        <w:t>д</w:t>
      </w:r>
      <w:r w:rsidRPr="00F57F32">
        <w:t>ля детей 5-го года жизни – 20 минут;</w:t>
      </w:r>
    </w:p>
    <w:p w:rsidR="00F57F32" w:rsidRPr="00F57F32" w:rsidRDefault="00F57F32" w:rsidP="0017623F">
      <w:pPr>
        <w:ind w:left="708"/>
        <w:jc w:val="both"/>
      </w:pPr>
      <w:r w:rsidRPr="00F57F32">
        <w:rPr>
          <w:lang w:val="en-US"/>
        </w:rPr>
        <w:sym w:font="Symbol" w:char="F0B7"/>
      </w:r>
      <w:r w:rsidRPr="00F57F32">
        <w:t xml:space="preserve"> </w:t>
      </w:r>
      <w:r w:rsidR="0017623F">
        <w:t>д</w:t>
      </w:r>
      <w:r w:rsidRPr="00F57F32">
        <w:t>ля детей 6-го года жизни – 25 минут;</w:t>
      </w:r>
    </w:p>
    <w:p w:rsidR="00F57F32" w:rsidRPr="00F57F32" w:rsidRDefault="00F57F32" w:rsidP="0017623F">
      <w:pPr>
        <w:ind w:left="708"/>
        <w:jc w:val="both"/>
      </w:pPr>
      <w:r w:rsidRPr="00F57F32">
        <w:rPr>
          <w:lang w:val="en-US"/>
        </w:rPr>
        <w:sym w:font="Symbol" w:char="F0B7"/>
      </w:r>
      <w:r w:rsidRPr="00F57F32">
        <w:t xml:space="preserve"> </w:t>
      </w:r>
      <w:r w:rsidR="0017623F">
        <w:t>д</w:t>
      </w:r>
      <w:r w:rsidRPr="00F57F32">
        <w:t>ля детей 7-го года жизни – 30 минут.</w:t>
      </w:r>
    </w:p>
    <w:p w:rsidR="00F57F32" w:rsidRDefault="00F57F32" w:rsidP="00F57F32">
      <w:pPr>
        <w:jc w:val="both"/>
      </w:pPr>
    </w:p>
    <w:p w:rsidR="00C97A20" w:rsidRPr="00C97A20" w:rsidRDefault="00C97A20" w:rsidP="0017623F">
      <w:pPr>
        <w:ind w:left="-720" w:hanging="180"/>
        <w:jc w:val="center"/>
      </w:pPr>
      <w:r w:rsidRPr="00C97A20">
        <w:rPr>
          <w:b/>
          <w:i/>
          <w:iCs/>
          <w:sz w:val="28"/>
          <w:szCs w:val="28"/>
        </w:rPr>
        <w:t>Охрана и укрепление здоровья детей</w:t>
      </w:r>
      <w:r w:rsidRPr="00C97A20">
        <w:rPr>
          <w:b/>
          <w:sz w:val="28"/>
          <w:szCs w:val="28"/>
        </w:rPr>
        <w:t>.</w:t>
      </w:r>
    </w:p>
    <w:p w:rsidR="005F28A2" w:rsidRDefault="005F28A2" w:rsidP="00EA70A1">
      <w:pPr>
        <w:spacing w:line="270" w:lineRule="atLeast"/>
        <w:ind w:firstLine="567"/>
        <w:jc w:val="both"/>
      </w:pPr>
      <w: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В детском саду разработана оздоровительная программа «Здоровый малыш», продуман двигательный режим ребенка каждого возраста в течение дня.  </w:t>
      </w:r>
    </w:p>
    <w:p w:rsidR="005F28A2" w:rsidRPr="00C97A20" w:rsidRDefault="005F28A2" w:rsidP="00072248">
      <w:pPr>
        <w:spacing w:line="270" w:lineRule="atLeast"/>
        <w:ind w:firstLine="426"/>
        <w:jc w:val="both"/>
        <w:rPr>
          <w:color w:val="000000"/>
        </w:rPr>
      </w:pPr>
      <w:r w:rsidRPr="00C97A20">
        <w:rPr>
          <w:color w:val="000000"/>
        </w:rPr>
        <w:t>На протяжении нескольких лет</w:t>
      </w:r>
      <w:r w:rsidRPr="00C97A20">
        <w:rPr>
          <w:b/>
          <w:bCs/>
          <w:color w:val="000000"/>
        </w:rPr>
        <w:t> </w:t>
      </w:r>
      <w:r w:rsidRPr="00C97A20">
        <w:rPr>
          <w:color w:val="000000"/>
        </w:rPr>
        <w:t xml:space="preserve">одним из важнейших направлений деятельности детского сада является сохранение и укрепление здоровья детей, формирование у них привычки к здоровому образу жизни.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профилактических мероприятий по разным возрастным ступеням.   </w:t>
      </w:r>
    </w:p>
    <w:p w:rsidR="00072248" w:rsidRDefault="005F28A2" w:rsidP="00072248">
      <w:pPr>
        <w:spacing w:line="270" w:lineRule="atLeast"/>
        <w:ind w:firstLine="426"/>
        <w:jc w:val="both"/>
      </w:pPr>
      <w:r>
        <w:t xml:space="preserve">Медицинское обслуживание детей осуществляется старшей медицинской сестрой  и  медсестрой. Медперсонал работает в тесном контакте с педагогами. Воспитатели групп раннего возраста проводят наблюдения за нервно-психическим развитием детей, результаты которого заносятся в индивидуальные карты детей. Полученные данные анализирует психолог дошкольного учреждения и даёт рекомендации по коррекции развития ребенка, при необходимости направляет детей на консультацию к специалистам. Также  медработники участвуют в работе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5F28A2" w:rsidRDefault="005F28A2" w:rsidP="00072248">
      <w:pPr>
        <w:spacing w:line="270" w:lineRule="atLeast"/>
        <w:ind w:firstLine="426"/>
        <w:jc w:val="both"/>
      </w:pPr>
      <w:r>
        <w:t xml:space="preserve">Для организации оздоровительной работы в </w:t>
      </w:r>
      <w:r w:rsidR="00072248">
        <w:t>учреждении</w:t>
      </w:r>
      <w:r>
        <w:t xml:space="preserve"> имеется медицинский  кабинет, изолятор, музыкальный зал, спортивный зал, физкультурная площадка. </w:t>
      </w:r>
      <w:r>
        <w:rPr>
          <w:bCs/>
          <w:iCs/>
        </w:rPr>
        <w:t>Основной задачей медицинского персонала детского сада, в течение учебного года, являлась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 и снижение заболеваемости.</w:t>
      </w:r>
      <w:r>
        <w:t xml:space="preserve">  </w:t>
      </w:r>
    </w:p>
    <w:p w:rsidR="005F28A2" w:rsidRPr="005F28A2" w:rsidRDefault="005F28A2" w:rsidP="00072248">
      <w:pPr>
        <w:spacing w:line="270" w:lineRule="atLeast"/>
        <w:ind w:firstLine="426"/>
        <w:jc w:val="both"/>
      </w:pPr>
      <w:r>
        <w:t xml:space="preserve">  </w:t>
      </w:r>
      <w:r>
        <w:rPr>
          <w:bCs/>
          <w:iCs/>
        </w:rPr>
        <w:t>В течение года велась санитарно-просветительская работа с кадрами. Под наблюдением старшей медсестры  были внедрены дополнительные коррекционные занятия в вечернее время на тренажерах, проводились занятия с детьми имеющих отклонения в развитии – сколиоз, плоскостопие. 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</w:t>
      </w:r>
    </w:p>
    <w:p w:rsidR="00072248" w:rsidRDefault="005F28A2" w:rsidP="00072248">
      <w:pPr>
        <w:jc w:val="center"/>
        <w:rPr>
          <w:b/>
        </w:rPr>
      </w:pPr>
      <w:r>
        <w:rPr>
          <w:b/>
        </w:rPr>
        <w:lastRenderedPageBreak/>
        <w:t xml:space="preserve">План физкультурно-оздоровительных мероприятий </w:t>
      </w:r>
    </w:p>
    <w:p w:rsidR="005F28A2" w:rsidRDefault="005F28A2" w:rsidP="00072248">
      <w:pPr>
        <w:jc w:val="center"/>
        <w:rPr>
          <w:b/>
        </w:rPr>
      </w:pPr>
      <w:r>
        <w:rPr>
          <w:b/>
        </w:rPr>
        <w:t>и контроль их реализации на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4315"/>
      </w:tblGrid>
      <w:tr w:rsidR="005F28A2" w:rsidTr="00CC29A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5F28A2" w:rsidTr="00CC29A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</w:pPr>
            <w:r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раза в месяц</w:t>
            </w:r>
          </w:p>
        </w:tc>
      </w:tr>
      <w:tr w:rsidR="005F28A2" w:rsidTr="00CC29A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</w:pPr>
            <w:r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раз в квартал</w:t>
            </w:r>
          </w:p>
        </w:tc>
      </w:tr>
      <w:tr w:rsidR="005F28A2" w:rsidTr="00CC29A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</w:pPr>
            <w:r>
              <w:rPr>
                <w:sz w:val="22"/>
                <w:szCs w:val="22"/>
              </w:rPr>
              <w:t>Физкультурный праздник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раза в год</w:t>
            </w:r>
          </w:p>
        </w:tc>
      </w:tr>
      <w:tr w:rsidR="005F28A2" w:rsidTr="00CC29A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</w:pPr>
            <w:r>
              <w:rPr>
                <w:sz w:val="22"/>
                <w:szCs w:val="22"/>
              </w:rPr>
              <w:t>Диагностика состояния здоровья ребенка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раза в год</w:t>
            </w:r>
          </w:p>
        </w:tc>
      </w:tr>
      <w:tr w:rsidR="005F28A2" w:rsidTr="00CC29A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</w:pPr>
            <w:r>
              <w:rPr>
                <w:sz w:val="22"/>
                <w:szCs w:val="22"/>
              </w:rPr>
              <w:t>Диагностика психологического развития ребенка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раза в год</w:t>
            </w:r>
          </w:p>
        </w:tc>
      </w:tr>
      <w:tr w:rsidR="005F28A2" w:rsidTr="00CC29A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</w:pPr>
            <w:r>
              <w:rPr>
                <w:sz w:val="22"/>
                <w:szCs w:val="22"/>
              </w:rPr>
              <w:t>Диагностика физического развития ребенка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раза в год</w:t>
            </w:r>
          </w:p>
        </w:tc>
      </w:tr>
      <w:tr w:rsidR="005F28A2" w:rsidTr="00CC29A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</w:pPr>
            <w:r>
              <w:rPr>
                <w:sz w:val="22"/>
                <w:szCs w:val="22"/>
              </w:rPr>
              <w:t>Медико-педагогический контроль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раза в год</w:t>
            </w:r>
          </w:p>
        </w:tc>
      </w:tr>
      <w:tr w:rsidR="005F28A2" w:rsidTr="00CC29A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Заполнение листа здоровья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начале года</w:t>
            </w:r>
          </w:p>
        </w:tc>
      </w:tr>
    </w:tbl>
    <w:p w:rsidR="005F28A2" w:rsidRDefault="00072248" w:rsidP="005F28A2">
      <w:pPr>
        <w:jc w:val="both"/>
      </w:pPr>
      <w:r>
        <w:tab/>
      </w:r>
      <w:r w:rsidR="005F28A2">
        <w:t>Нам удалось достичь неплохих результатов в осуществлении физкультурно-оздоровительного направления:</w:t>
      </w:r>
    </w:p>
    <w:p w:rsidR="005F28A2" w:rsidRDefault="00072248" w:rsidP="00AF65DE">
      <w:pPr>
        <w:numPr>
          <w:ilvl w:val="2"/>
          <w:numId w:val="7"/>
        </w:numPr>
        <w:tabs>
          <w:tab w:val="num" w:pos="720"/>
        </w:tabs>
        <w:suppressAutoHyphens/>
        <w:ind w:left="720"/>
        <w:rPr>
          <w:color w:val="000000"/>
        </w:rPr>
      </w:pPr>
      <w:r>
        <w:rPr>
          <w:color w:val="000000"/>
        </w:rPr>
        <w:t>с</w:t>
      </w:r>
      <w:r w:rsidR="005F28A2">
        <w:rPr>
          <w:color w:val="000000"/>
        </w:rPr>
        <w:t>оздать двигательный режим;</w:t>
      </w:r>
    </w:p>
    <w:p w:rsidR="005F28A2" w:rsidRDefault="00072248" w:rsidP="00AF65DE">
      <w:pPr>
        <w:numPr>
          <w:ilvl w:val="2"/>
          <w:numId w:val="7"/>
        </w:numPr>
        <w:tabs>
          <w:tab w:val="num" w:pos="720"/>
        </w:tabs>
        <w:suppressAutoHyphens/>
        <w:ind w:left="720"/>
        <w:rPr>
          <w:color w:val="000000"/>
        </w:rPr>
      </w:pPr>
      <w:r>
        <w:rPr>
          <w:color w:val="000000"/>
        </w:rPr>
        <w:t>у</w:t>
      </w:r>
      <w:r w:rsidR="005F28A2">
        <w:rPr>
          <w:color w:val="000000"/>
        </w:rPr>
        <w:t>лучшить качество физической подготовленности детей.</w:t>
      </w:r>
    </w:p>
    <w:p w:rsidR="005F28A2" w:rsidRDefault="005F28A2" w:rsidP="005F28A2">
      <w:pPr>
        <w:rPr>
          <w:color w:val="FF0000"/>
        </w:rPr>
      </w:pPr>
    </w:p>
    <w:p w:rsidR="005F28A2" w:rsidRDefault="005F28A2" w:rsidP="005F28A2">
      <w:pPr>
        <w:jc w:val="center"/>
        <w:rPr>
          <w:b/>
          <w:bCs/>
          <w:iCs/>
          <w:color w:val="000000" w:themeColor="text1"/>
        </w:rPr>
      </w:pPr>
      <w:r w:rsidRPr="00C43FA5">
        <w:rPr>
          <w:b/>
          <w:bCs/>
          <w:iCs/>
          <w:color w:val="000000" w:themeColor="text1"/>
        </w:rPr>
        <w:t>Анализ физической подготовленности детей в 201</w:t>
      </w:r>
      <w:r w:rsidR="00C43FA5">
        <w:rPr>
          <w:b/>
          <w:bCs/>
          <w:iCs/>
          <w:color w:val="000000" w:themeColor="text1"/>
        </w:rPr>
        <w:t>2</w:t>
      </w:r>
      <w:r w:rsidRPr="00C43FA5">
        <w:rPr>
          <w:b/>
          <w:bCs/>
          <w:iCs/>
          <w:color w:val="000000" w:themeColor="text1"/>
        </w:rPr>
        <w:t>-201</w:t>
      </w:r>
      <w:r w:rsidR="00C43FA5">
        <w:rPr>
          <w:b/>
          <w:bCs/>
          <w:iCs/>
          <w:color w:val="000000" w:themeColor="text1"/>
        </w:rPr>
        <w:t>3</w:t>
      </w:r>
      <w:r w:rsidRPr="00C43FA5">
        <w:rPr>
          <w:b/>
          <w:bCs/>
          <w:iCs/>
          <w:color w:val="000000" w:themeColor="text1"/>
        </w:rPr>
        <w:t>учебном году</w:t>
      </w:r>
    </w:p>
    <w:tbl>
      <w:tblPr>
        <w:tblW w:w="9991" w:type="dxa"/>
        <w:tblInd w:w="108" w:type="dxa"/>
        <w:tblLayout w:type="fixed"/>
        <w:tblLook w:val="04A0"/>
      </w:tblPr>
      <w:tblGrid>
        <w:gridCol w:w="1985"/>
        <w:gridCol w:w="799"/>
        <w:gridCol w:w="900"/>
        <w:gridCol w:w="901"/>
        <w:gridCol w:w="901"/>
        <w:gridCol w:w="901"/>
        <w:gridCol w:w="901"/>
        <w:gridCol w:w="901"/>
        <w:gridCol w:w="901"/>
        <w:gridCol w:w="901"/>
      </w:tblGrid>
      <w:tr w:rsidR="00E07F2F" w:rsidTr="00826611">
        <w:trPr>
          <w:trHeight w:hRule="exact" w:val="52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Наименование групп</w:t>
            </w:r>
          </w:p>
          <w:p w:rsidR="00E07F2F" w:rsidRDefault="00E07F2F" w:rsidP="0082661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2"/>
                <w:szCs w:val="22"/>
              </w:rPr>
              <w:t>Кри</w:t>
            </w:r>
            <w:r w:rsidR="00EA70A1">
              <w:rPr>
                <w:b/>
                <w:bCs/>
                <w:iCs/>
                <w:sz w:val="22"/>
                <w:szCs w:val="22"/>
              </w:rPr>
              <w:t>-</w:t>
            </w:r>
            <w:r>
              <w:rPr>
                <w:b/>
                <w:bCs/>
                <w:iCs/>
                <w:sz w:val="22"/>
                <w:szCs w:val="22"/>
              </w:rPr>
              <w:t>терии</w:t>
            </w:r>
            <w:proofErr w:type="spellEnd"/>
            <w:proofErr w:type="gramEnd"/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Показатели и уровень развития</w:t>
            </w:r>
          </w:p>
        </w:tc>
      </w:tr>
      <w:tr w:rsidR="00E07F2F" w:rsidTr="00826611">
        <w:trPr>
          <w:trHeight w:hRule="exact" w:val="56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Default="00E07F2F" w:rsidP="00826611">
            <w:pPr>
              <w:rPr>
                <w:b/>
                <w:bCs/>
                <w:iCs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Default="00E07F2F" w:rsidP="00826611">
            <w:pPr>
              <w:rPr>
                <w:b/>
                <w:bCs/>
                <w:iCs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Бег  на 30м.</w:t>
            </w:r>
          </w:p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Челночный </w:t>
            </w:r>
          </w:p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бег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Прыжки в длину с места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Метание набивного мяча</w:t>
            </w:r>
          </w:p>
        </w:tc>
      </w:tr>
      <w:tr w:rsidR="00E07F2F" w:rsidTr="00826611">
        <w:trPr>
          <w:cantSplit/>
          <w:trHeight w:val="5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Default="00E07F2F" w:rsidP="00826611">
            <w:pPr>
              <w:rPr>
                <w:b/>
                <w:bCs/>
                <w:iCs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Default="00E07F2F" w:rsidP="00826611">
            <w:pPr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Начало года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Конец</w:t>
            </w:r>
          </w:p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Начало года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Конец</w:t>
            </w:r>
          </w:p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Начало года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Конец</w:t>
            </w:r>
          </w:p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Начало года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Конец</w:t>
            </w:r>
          </w:p>
          <w:p w:rsidR="00E07F2F" w:rsidRDefault="00E07F2F" w:rsidP="00826611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года</w:t>
            </w:r>
          </w:p>
        </w:tc>
      </w:tr>
      <w:tr w:rsidR="00E07F2F" w:rsidRPr="00005499" w:rsidTr="00826611">
        <w:trPr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Логопедическая подготовительная группа № 2 «Подсолнушки»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В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С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  <w:p w:rsidR="00E07F2F" w:rsidRPr="0067496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  <w:p w:rsidR="00E07F2F" w:rsidRPr="0067496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  <w:p w:rsidR="00E07F2F" w:rsidRPr="0067496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</w:tr>
      <w:tr w:rsidR="00E07F2F" w:rsidRPr="00005499" w:rsidTr="00826611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Логопедическая подготовительная группа №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8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iCs/>
                <w:color w:val="000000"/>
                <w:sz w:val="22"/>
                <w:szCs w:val="22"/>
              </w:rPr>
              <w:t>Звездочка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В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С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56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58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</w:t>
            </w:r>
          </w:p>
          <w:p w:rsidR="00E07F2F" w:rsidRPr="0067496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56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56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56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58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</w:t>
            </w:r>
          </w:p>
          <w:p w:rsidR="00E07F2F" w:rsidRPr="0067496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56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58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</w:t>
            </w:r>
          </w:p>
          <w:p w:rsidR="00E07F2F" w:rsidRPr="0067496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</w:tr>
      <w:tr w:rsidR="00E07F2F" w:rsidRPr="00005499" w:rsidTr="00826611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Логопедическая подготовительная группа № 7 «Солнышко»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В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С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73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27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76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73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27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</w:t>
            </w:r>
          </w:p>
          <w:p w:rsidR="00E07F2F" w:rsidRPr="00017AE3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73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27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</w:tr>
      <w:tr w:rsidR="00E07F2F" w:rsidRPr="00005499" w:rsidTr="00826611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Старшая группа </w:t>
            </w:r>
          </w:p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№ 12 «Улыбка»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В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С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62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62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62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62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48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E07F2F" w:rsidRPr="00005499" w:rsidTr="00826611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Старшая 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  группа</w:t>
            </w:r>
          </w:p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№ 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iCs/>
                <w:color w:val="000000"/>
                <w:sz w:val="22"/>
                <w:szCs w:val="22"/>
              </w:rPr>
              <w:t>Непоседы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В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С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</w:tr>
      <w:tr w:rsidR="00E07F2F" w:rsidRPr="00005499" w:rsidTr="00826611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Средняя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 группа </w:t>
            </w:r>
          </w:p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№ 9 «Полянка»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В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С</w:t>
            </w:r>
          </w:p>
          <w:p w:rsidR="00E07F2F" w:rsidRPr="00005499" w:rsidRDefault="00E07F2F" w:rsidP="00EA70A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60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60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60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</w:t>
            </w:r>
          </w:p>
          <w:p w:rsidR="00E07F2F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60</w:t>
            </w:r>
          </w:p>
          <w:p w:rsidR="00E07F2F" w:rsidRPr="00005499" w:rsidRDefault="00E07F2F" w:rsidP="00EA70A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</w:tr>
    </w:tbl>
    <w:p w:rsidR="00E07F2F" w:rsidRPr="00005499" w:rsidRDefault="00E07F2F" w:rsidP="00E07F2F">
      <w:pPr>
        <w:jc w:val="center"/>
        <w:rPr>
          <w:b/>
          <w:bCs/>
          <w:iCs/>
          <w:color w:val="000000"/>
          <w:lang w:val="en-US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985"/>
        <w:gridCol w:w="1252"/>
        <w:gridCol w:w="1252"/>
        <w:gridCol w:w="1252"/>
        <w:gridCol w:w="1252"/>
        <w:gridCol w:w="1252"/>
        <w:gridCol w:w="1253"/>
      </w:tblGrid>
      <w:tr w:rsidR="00E07F2F" w:rsidRPr="00005499" w:rsidTr="00826611">
        <w:trPr>
          <w:trHeight w:val="2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005499">
              <w:rPr>
                <w:b/>
                <w:bCs/>
                <w:iCs/>
                <w:color w:val="000000"/>
                <w:sz w:val="22"/>
                <w:szCs w:val="22"/>
              </w:rPr>
              <w:t xml:space="preserve">Группы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005499">
              <w:rPr>
                <w:b/>
                <w:bCs/>
                <w:iCs/>
                <w:color w:val="000000"/>
                <w:sz w:val="22"/>
                <w:szCs w:val="22"/>
              </w:rPr>
              <w:t>Общий уровень физического развития</w:t>
            </w:r>
          </w:p>
        </w:tc>
      </w:tr>
      <w:tr w:rsidR="00E07F2F" w:rsidRPr="00005499" w:rsidTr="00826611">
        <w:trPr>
          <w:trHeight w:val="1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Pr="00005499" w:rsidRDefault="00E07F2F" w:rsidP="00826611">
            <w:pPr>
              <w:jc w:val="center"/>
              <w:rPr>
                <w:b/>
                <w:bCs/>
                <w:iCs/>
                <w:color w:val="000000"/>
              </w:rPr>
            </w:pPr>
            <w:r w:rsidRPr="00005499">
              <w:rPr>
                <w:b/>
                <w:bCs/>
                <w:i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005499">
              <w:rPr>
                <w:b/>
                <w:bCs/>
                <w:i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005499">
              <w:rPr>
                <w:b/>
                <w:bCs/>
                <w:iCs/>
                <w:color w:val="000000"/>
                <w:sz w:val="22"/>
                <w:szCs w:val="22"/>
              </w:rPr>
              <w:t>Низкий</w:t>
            </w:r>
          </w:p>
        </w:tc>
      </w:tr>
      <w:tr w:rsidR="00E07F2F" w:rsidRPr="00005499" w:rsidTr="00826611">
        <w:trPr>
          <w:trHeight w:val="1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05499">
              <w:rPr>
                <w:b/>
                <w:bCs/>
                <w:iCs/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05499">
              <w:rPr>
                <w:b/>
                <w:bCs/>
                <w:iCs/>
                <w:color w:val="000000"/>
                <w:sz w:val="20"/>
                <w:szCs w:val="20"/>
              </w:rPr>
              <w:t>Конец</w:t>
            </w:r>
          </w:p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05499">
              <w:rPr>
                <w:b/>
                <w:bCs/>
                <w:i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05499">
              <w:rPr>
                <w:b/>
                <w:bCs/>
                <w:iCs/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05499">
              <w:rPr>
                <w:b/>
                <w:bCs/>
                <w:iCs/>
                <w:color w:val="000000"/>
                <w:sz w:val="20"/>
                <w:szCs w:val="20"/>
              </w:rPr>
              <w:t>Конец</w:t>
            </w:r>
          </w:p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05499">
              <w:rPr>
                <w:b/>
                <w:bCs/>
                <w:i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05499">
              <w:rPr>
                <w:b/>
                <w:bCs/>
                <w:iCs/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05499">
              <w:rPr>
                <w:b/>
                <w:bCs/>
                <w:iCs/>
                <w:color w:val="000000"/>
                <w:sz w:val="20"/>
                <w:szCs w:val="20"/>
              </w:rPr>
              <w:t>Конец</w:t>
            </w:r>
          </w:p>
          <w:p w:rsidR="00E07F2F" w:rsidRPr="00005499" w:rsidRDefault="00E07F2F" w:rsidP="00826611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05499">
              <w:rPr>
                <w:b/>
                <w:bCs/>
                <w:iCs/>
                <w:color w:val="000000"/>
                <w:sz w:val="20"/>
                <w:szCs w:val="20"/>
              </w:rPr>
              <w:t>года</w:t>
            </w:r>
          </w:p>
        </w:tc>
      </w:tr>
      <w:tr w:rsidR="00E07F2F" w:rsidRPr="00005499" w:rsidTr="00826611">
        <w:trPr>
          <w:trHeight w:val="65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Логопедическая подготовительная группа № 2 «Подсолнушки»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81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44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9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E07F2F" w:rsidRPr="00005499" w:rsidTr="00EA70A1">
        <w:trPr>
          <w:trHeight w:val="59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lastRenderedPageBreak/>
              <w:t>Логопедическая подготовительная группа №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8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iCs/>
                <w:color w:val="000000"/>
                <w:sz w:val="22"/>
                <w:szCs w:val="22"/>
              </w:rPr>
              <w:t>Звездочка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58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56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42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44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E07F2F" w:rsidRPr="00005499" w:rsidTr="00826611">
        <w:trPr>
          <w:trHeight w:val="68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Логопедическая подготовительная группа № 7 «Солнышко»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21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73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28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51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E07F2F" w:rsidRPr="00005499" w:rsidTr="00826611">
        <w:trPr>
          <w:trHeight w:val="86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Старшая группа </w:t>
            </w:r>
          </w:p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№ 12 «Улыбка»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44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48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8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</w:t>
            </w: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E07F2F" w:rsidRPr="00005499" w:rsidTr="00826611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Старшая 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  группа</w:t>
            </w:r>
          </w:p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№ 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iCs/>
                <w:color w:val="000000"/>
                <w:sz w:val="22"/>
                <w:szCs w:val="22"/>
              </w:rPr>
              <w:t>Непоседы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26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E07F2F" w:rsidRPr="00005499" w:rsidTr="00826611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Средняя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 xml:space="preserve"> группа </w:t>
            </w:r>
          </w:p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005499">
              <w:rPr>
                <w:bCs/>
                <w:iCs/>
                <w:color w:val="000000"/>
                <w:sz w:val="22"/>
                <w:szCs w:val="22"/>
              </w:rPr>
              <w:t>№ 9 «Полянка»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28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4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60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76</w:t>
            </w:r>
            <w:r w:rsidRPr="00005499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F" w:rsidRPr="00005499" w:rsidRDefault="00E07F2F" w:rsidP="00826611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</w:t>
            </w:r>
            <w:r w:rsidRPr="00005499">
              <w:rPr>
                <w:bCs/>
                <w:iCs/>
                <w:color w:val="000000"/>
                <w:sz w:val="22"/>
                <w:szCs w:val="22"/>
                <w:lang w:val="en-US"/>
              </w:rPr>
              <w:t>%</w:t>
            </w:r>
          </w:p>
        </w:tc>
      </w:tr>
    </w:tbl>
    <w:p w:rsidR="00E07F2F" w:rsidRPr="00C43FA5" w:rsidRDefault="00E07F2F" w:rsidP="005F28A2">
      <w:pPr>
        <w:jc w:val="center"/>
        <w:rPr>
          <w:b/>
          <w:bCs/>
          <w:iCs/>
          <w:color w:val="000000" w:themeColor="text1"/>
        </w:rPr>
      </w:pPr>
    </w:p>
    <w:p w:rsidR="005F28A2" w:rsidRPr="008D21BA" w:rsidRDefault="005F28A2" w:rsidP="005F28A2">
      <w:pPr>
        <w:jc w:val="both"/>
        <w:rPr>
          <w:bCs/>
          <w:iCs/>
          <w:color w:val="FF0000"/>
        </w:rPr>
      </w:pPr>
    </w:p>
    <w:p w:rsidR="005F28A2" w:rsidRPr="00C43FA5" w:rsidRDefault="005F28A2" w:rsidP="005F28A2">
      <w:pPr>
        <w:jc w:val="center"/>
        <w:rPr>
          <w:b/>
          <w:color w:val="000000" w:themeColor="text1"/>
        </w:rPr>
      </w:pPr>
      <w:r w:rsidRPr="00C43FA5">
        <w:rPr>
          <w:b/>
          <w:color w:val="000000" w:themeColor="text1"/>
        </w:rPr>
        <w:t>Состояние здоровья детей ДОУ за период с 01 сентября 201</w:t>
      </w:r>
      <w:r w:rsidR="00C43FA5" w:rsidRPr="00C43FA5">
        <w:rPr>
          <w:b/>
          <w:color w:val="000000" w:themeColor="text1"/>
        </w:rPr>
        <w:t>2</w:t>
      </w:r>
      <w:r w:rsidRPr="00C43FA5">
        <w:rPr>
          <w:b/>
          <w:color w:val="000000" w:themeColor="text1"/>
        </w:rPr>
        <w:t xml:space="preserve">г.  по 31 </w:t>
      </w:r>
      <w:r w:rsidR="00C43FA5" w:rsidRPr="00C43FA5">
        <w:rPr>
          <w:b/>
          <w:color w:val="000000" w:themeColor="text1"/>
        </w:rPr>
        <w:t>мая</w:t>
      </w:r>
      <w:r w:rsidRPr="00C43FA5">
        <w:rPr>
          <w:b/>
          <w:color w:val="000000" w:themeColor="text1"/>
        </w:rPr>
        <w:t xml:space="preserve"> 201</w:t>
      </w:r>
      <w:r w:rsidR="00C43FA5" w:rsidRPr="00C43FA5">
        <w:rPr>
          <w:b/>
          <w:color w:val="000000" w:themeColor="text1"/>
        </w:rPr>
        <w:t>3</w:t>
      </w:r>
      <w:r w:rsidRPr="00C43FA5">
        <w:rPr>
          <w:b/>
          <w:color w:val="000000" w:themeColor="text1"/>
        </w:rPr>
        <w:t xml:space="preserve"> года</w:t>
      </w:r>
    </w:p>
    <w:p w:rsidR="005F28A2" w:rsidRPr="008D21BA" w:rsidRDefault="005F28A2" w:rsidP="005F28A2">
      <w:pPr>
        <w:jc w:val="center"/>
        <w:rPr>
          <w:b/>
          <w:color w:val="FF0000"/>
        </w:rPr>
      </w:pPr>
    </w:p>
    <w:tbl>
      <w:tblPr>
        <w:tblW w:w="10857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564"/>
        <w:gridCol w:w="565"/>
        <w:gridCol w:w="851"/>
        <w:gridCol w:w="701"/>
        <w:gridCol w:w="650"/>
        <w:gridCol w:w="682"/>
        <w:gridCol w:w="748"/>
        <w:gridCol w:w="704"/>
        <w:gridCol w:w="851"/>
        <w:gridCol w:w="708"/>
        <w:gridCol w:w="709"/>
        <w:gridCol w:w="997"/>
        <w:gridCol w:w="704"/>
      </w:tblGrid>
      <w:tr w:rsidR="00AF65DE" w:rsidRPr="00391E96" w:rsidTr="00AF65DE">
        <w:trPr>
          <w:trHeight w:hRule="exact" w:val="6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возрастной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4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Сравнительный анализ по показателям</w:t>
            </w:r>
          </w:p>
        </w:tc>
      </w:tr>
      <w:tr w:rsidR="00AF65DE" w:rsidRPr="00391E96" w:rsidTr="00AF65DE">
        <w:trPr>
          <w:trHeight w:hRule="exact" w:val="533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списоч</w:t>
            </w: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ный 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дето-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Пропущено дней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посещае</w:t>
            </w: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мость 1 </w:t>
            </w: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месяц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пропусков по болезни 1 ребенком</w:t>
            </w:r>
          </w:p>
        </w:tc>
      </w:tr>
      <w:tr w:rsidR="00AF65DE" w:rsidRPr="00391E96" w:rsidTr="00AF65DE">
        <w:trPr>
          <w:trHeight w:hRule="exact" w:val="991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месяц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 период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месяц</w:t>
            </w:r>
          </w:p>
        </w:tc>
      </w:tr>
      <w:tr w:rsidR="00AF65DE" w:rsidRPr="00391E96" w:rsidTr="00AF65DE">
        <w:trPr>
          <w:trHeight w:hRule="exact" w:val="3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мл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№ 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4267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AF65DE" w:rsidRPr="00391E96" w:rsidTr="00AF65DE">
        <w:trPr>
          <w:trHeight w:hRule="exact" w:val="3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E96">
              <w:rPr>
                <w:rStyle w:val="100"/>
                <w:color w:val="000000"/>
                <w:sz w:val="20"/>
                <w:szCs w:val="20"/>
              </w:rPr>
              <w:t>детясли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4267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2311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1956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0,97</w:t>
            </w:r>
          </w:p>
        </w:tc>
      </w:tr>
      <w:tr w:rsidR="00AF65DE" w:rsidRPr="00391E96" w:rsidTr="00AF65DE">
        <w:trPr>
          <w:trHeight w:hRule="exact" w:val="3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мл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№ 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F65DE" w:rsidRPr="00391E96" w:rsidTr="00AF65DE">
        <w:trPr>
          <w:trHeight w:hRule="exact" w:val="3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ср. </w:t>
            </w: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3382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AF65DE" w:rsidRPr="00391E96" w:rsidTr="00AF65DE">
        <w:trPr>
          <w:trHeight w:hRule="exact" w:val="3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гр. № 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4714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AF65DE" w:rsidRPr="00391E96" w:rsidTr="00AF65DE">
        <w:trPr>
          <w:trHeight w:hRule="exact" w:val="3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мл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№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4687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2651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AF65DE" w:rsidRPr="00391E96" w:rsidTr="00AF65DE">
        <w:trPr>
          <w:trHeight w:hRule="exact" w:val="3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гр. № 6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4368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3257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AF65DE" w:rsidRPr="00391E96" w:rsidTr="00AF65DE">
        <w:trPr>
          <w:trHeight w:hRule="exact" w:val="3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лог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№ 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AF65DE" w:rsidRPr="00391E96" w:rsidTr="00AF65DE">
        <w:trPr>
          <w:trHeight w:hRule="exact" w:val="3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лог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№ 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F65DE" w:rsidRPr="00391E96" w:rsidTr="00AF65DE">
        <w:trPr>
          <w:trHeight w:hRule="exact" w:val="3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 гр. № 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4552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AF65DE" w:rsidRPr="00391E96" w:rsidTr="00AF65DE">
        <w:trPr>
          <w:trHeight w:hRule="exact" w:val="38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мл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№ 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4916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2868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AF65DE" w:rsidRPr="00391E96" w:rsidTr="00AF65DE">
        <w:trPr>
          <w:trHeight w:hRule="exact" w:val="3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гр. № 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3343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AF65DE" w:rsidRPr="00391E96" w:rsidTr="00AF65DE">
        <w:trPr>
          <w:trHeight w:hRule="exact" w:val="39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Style w:val="100"/>
                <w:color w:val="000000"/>
                <w:sz w:val="20"/>
                <w:szCs w:val="20"/>
              </w:rPr>
              <w:t>детсад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2044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227,1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41283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1197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12442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28841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1531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b/>
                <w:sz w:val="20"/>
                <w:szCs w:val="20"/>
              </w:rPr>
              <w:t>0,74</w:t>
            </w:r>
          </w:p>
        </w:tc>
      </w:tr>
      <w:tr w:rsidR="00AF65DE" w:rsidRPr="00391E96" w:rsidTr="00AF65DE">
        <w:trPr>
          <w:trHeight w:hRule="exact" w:val="50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показ, 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45550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14753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30797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AF65DE" w:rsidRPr="00391E96" w:rsidTr="00AF65DE">
        <w:trPr>
          <w:trHeight w:hRule="exact" w:val="53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показ, </w:t>
            </w:r>
          </w:p>
          <w:p w:rsidR="00AF65DE" w:rsidRPr="00391E96" w:rsidRDefault="00AF65DE" w:rsidP="00BC08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городу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5DE" w:rsidRPr="00391E96" w:rsidRDefault="00AF65DE" w:rsidP="00BC08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2CC4" w:rsidRPr="00391E96" w:rsidRDefault="000E2CC4" w:rsidP="000E2CC4">
      <w:pPr>
        <w:pStyle w:val="af2"/>
        <w:shd w:val="clear" w:color="auto" w:fill="auto"/>
        <w:spacing w:line="240" w:lineRule="auto"/>
        <w:rPr>
          <w:rStyle w:val="af1"/>
          <w:color w:val="000000"/>
          <w:sz w:val="20"/>
          <w:szCs w:val="20"/>
        </w:rPr>
      </w:pPr>
    </w:p>
    <w:p w:rsidR="000E2CC4" w:rsidRDefault="000E2CC4" w:rsidP="005F28A2">
      <w:pPr>
        <w:jc w:val="center"/>
        <w:rPr>
          <w:b/>
          <w:sz w:val="16"/>
          <w:szCs w:val="16"/>
        </w:rPr>
      </w:pPr>
    </w:p>
    <w:p w:rsidR="00EA70A1" w:rsidRDefault="00EA70A1" w:rsidP="005F28A2">
      <w:pPr>
        <w:jc w:val="center"/>
        <w:rPr>
          <w:b/>
          <w:sz w:val="16"/>
          <w:szCs w:val="16"/>
        </w:rPr>
      </w:pPr>
    </w:p>
    <w:p w:rsidR="00EA70A1" w:rsidRDefault="00EA70A1" w:rsidP="005F28A2">
      <w:pPr>
        <w:jc w:val="center"/>
        <w:rPr>
          <w:b/>
          <w:sz w:val="16"/>
          <w:szCs w:val="16"/>
        </w:rPr>
      </w:pPr>
    </w:p>
    <w:p w:rsidR="00EA70A1" w:rsidRPr="000E2CC4" w:rsidRDefault="00EA70A1" w:rsidP="005F28A2">
      <w:pPr>
        <w:jc w:val="center"/>
        <w:rPr>
          <w:b/>
          <w:sz w:val="16"/>
          <w:szCs w:val="16"/>
        </w:rPr>
      </w:pPr>
    </w:p>
    <w:p w:rsidR="005F28A2" w:rsidRDefault="005F28A2" w:rsidP="005F28A2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Анализ конечных результатов уровня зд</w:t>
      </w:r>
      <w:r w:rsidR="008D21BA">
        <w:rPr>
          <w:b/>
          <w:bCs/>
          <w:iCs/>
        </w:rPr>
        <w:t>оровья детей (в сравнении с 2012</w:t>
      </w:r>
      <w:r>
        <w:rPr>
          <w:b/>
          <w:bCs/>
          <w:iCs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386"/>
        <w:gridCol w:w="2386"/>
        <w:gridCol w:w="2384"/>
      </w:tblGrid>
      <w:tr w:rsidR="005F28A2" w:rsidTr="00CC29AC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b/>
              </w:rPr>
            </w:pPr>
            <w:r>
              <w:rPr>
                <w:b/>
              </w:rPr>
              <w:t>Группы здоровья</w:t>
            </w:r>
          </w:p>
        </w:tc>
      </w:tr>
      <w:tr w:rsidR="005F28A2" w:rsidTr="00CC29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</w:tr>
      <w:tr w:rsidR="005F28A2" w:rsidTr="002603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Pr="008D21BA" w:rsidRDefault="005F28A2" w:rsidP="00005499">
            <w:pPr>
              <w:jc w:val="center"/>
              <w:rPr>
                <w:b/>
                <w:color w:val="000000" w:themeColor="text1"/>
              </w:rPr>
            </w:pPr>
            <w:r w:rsidRPr="008D21BA">
              <w:rPr>
                <w:b/>
                <w:color w:val="000000" w:themeColor="text1"/>
              </w:rPr>
              <w:t>2011г.  (24</w:t>
            </w:r>
            <w:r w:rsidR="00005499" w:rsidRPr="008D21BA">
              <w:rPr>
                <w:b/>
                <w:color w:val="000000" w:themeColor="text1"/>
              </w:rPr>
              <w:t>6</w:t>
            </w:r>
            <w:r w:rsidRPr="008D21BA">
              <w:rPr>
                <w:b/>
                <w:color w:val="000000" w:themeColor="text1"/>
              </w:rPr>
              <w:t xml:space="preserve"> чел.)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 (69,6%)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(24,7%)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005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549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(5,7 %)</w:t>
            </w:r>
          </w:p>
        </w:tc>
      </w:tr>
      <w:tr w:rsidR="005F28A2" w:rsidRPr="005F28A2" w:rsidTr="002603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Pr="008D21BA" w:rsidRDefault="008D21BA" w:rsidP="00CC29AC">
            <w:pPr>
              <w:jc w:val="center"/>
              <w:rPr>
                <w:b/>
                <w:color w:val="000000" w:themeColor="text1"/>
              </w:rPr>
            </w:pPr>
            <w:r w:rsidRPr="008D21BA">
              <w:rPr>
                <w:b/>
                <w:color w:val="000000" w:themeColor="text1"/>
              </w:rPr>
              <w:t>2012г.(250 чел.)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Pr="00D80FF0" w:rsidRDefault="008D21BA" w:rsidP="00CC29AC">
            <w:pPr>
              <w:jc w:val="center"/>
              <w:rPr>
                <w:color w:val="000000" w:themeColor="text1"/>
              </w:rPr>
            </w:pPr>
            <w:r w:rsidRPr="00D80FF0">
              <w:rPr>
                <w:color w:val="000000" w:themeColor="text1"/>
              </w:rPr>
              <w:t>129</w:t>
            </w:r>
            <w:r w:rsidR="00D80FF0">
              <w:rPr>
                <w:color w:val="000000" w:themeColor="text1"/>
              </w:rPr>
              <w:t xml:space="preserve"> (51,2%)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Pr="00D80FF0" w:rsidRDefault="008D21BA" w:rsidP="00D80FF0">
            <w:pPr>
              <w:jc w:val="center"/>
              <w:rPr>
                <w:color w:val="000000" w:themeColor="text1"/>
              </w:rPr>
            </w:pPr>
            <w:r w:rsidRPr="00D80FF0">
              <w:rPr>
                <w:color w:val="000000" w:themeColor="text1"/>
              </w:rPr>
              <w:t>11</w:t>
            </w:r>
            <w:r w:rsidR="00D80FF0" w:rsidRPr="00D80FF0">
              <w:rPr>
                <w:color w:val="000000" w:themeColor="text1"/>
              </w:rPr>
              <w:t>3</w:t>
            </w:r>
            <w:r w:rsidR="00D80FF0">
              <w:rPr>
                <w:color w:val="000000" w:themeColor="text1"/>
              </w:rPr>
              <w:t xml:space="preserve"> (44,8%)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Pr="005F28A2" w:rsidRDefault="002603DA" w:rsidP="002603DA">
            <w:pPr>
              <w:rPr>
                <w:color w:val="EEECE1" w:themeColor="background2"/>
              </w:rPr>
            </w:pPr>
            <w:r>
              <w:t xml:space="preserve">              10</w:t>
            </w:r>
            <w:r w:rsidR="00D80FF0">
              <w:t xml:space="preserve"> (4,0%)</w:t>
            </w:r>
          </w:p>
        </w:tc>
      </w:tr>
      <w:tr w:rsidR="008D21BA" w:rsidRPr="005F28A2" w:rsidTr="002603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A" w:rsidRPr="008D21BA" w:rsidRDefault="008D21BA" w:rsidP="00CC29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A" w:rsidRDefault="008D21BA" w:rsidP="00CC29AC">
            <w:pPr>
              <w:jc w:val="center"/>
              <w:rPr>
                <w:color w:val="FF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A" w:rsidRDefault="008D21BA" w:rsidP="008D21BA">
            <w:pPr>
              <w:jc w:val="center"/>
              <w:rPr>
                <w:color w:val="FF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A" w:rsidRPr="005F28A2" w:rsidRDefault="008D21BA" w:rsidP="00CC29AC">
            <w:pPr>
              <w:jc w:val="center"/>
              <w:rPr>
                <w:color w:val="EEECE1" w:themeColor="background2"/>
              </w:rPr>
            </w:pPr>
          </w:p>
        </w:tc>
      </w:tr>
    </w:tbl>
    <w:p w:rsidR="005F28A2" w:rsidRPr="005F28A2" w:rsidRDefault="005F28A2" w:rsidP="005F28A2">
      <w:pPr>
        <w:jc w:val="both"/>
        <w:rPr>
          <w:color w:val="FF0000"/>
        </w:rPr>
      </w:pPr>
    </w:p>
    <w:p w:rsidR="005F28A2" w:rsidRDefault="005F28A2" w:rsidP="005F28A2">
      <w:pPr>
        <w:jc w:val="center"/>
        <w:rPr>
          <w:b/>
          <w:bCs/>
          <w:iCs/>
        </w:rPr>
      </w:pPr>
      <w:r>
        <w:rPr>
          <w:b/>
          <w:bCs/>
          <w:iCs/>
        </w:rPr>
        <w:t>Процент детей, имеющих хронические заболевания: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3173"/>
        <w:gridCol w:w="3152"/>
      </w:tblGrid>
      <w:tr w:rsidR="005F28A2" w:rsidTr="005F28A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2" w:rsidRDefault="005F28A2" w:rsidP="00CC29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Уровень заболеваемости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2" w:rsidRDefault="005F28A2" w:rsidP="005F28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2011г.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A2" w:rsidRDefault="005F28A2" w:rsidP="005F28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2012г.</w:t>
            </w:r>
          </w:p>
        </w:tc>
      </w:tr>
      <w:tr w:rsidR="005F28A2" w:rsidTr="005F28A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Общая заболеваемость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76% (188 случаев)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D80FF0" w:rsidP="00CC29A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97 % (246 случаев)</w:t>
            </w:r>
          </w:p>
        </w:tc>
      </w:tr>
      <w:tr w:rsidR="005F28A2" w:rsidTr="005F28A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Острые простудные заболевания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5F28A2" w:rsidP="00CC29A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70% (173 случаев)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Default="00D80FF0" w:rsidP="00CC29A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79 % (200 случаев)</w:t>
            </w:r>
          </w:p>
        </w:tc>
      </w:tr>
      <w:tr w:rsidR="005F28A2" w:rsidRPr="008D21BA" w:rsidTr="005F28A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Pr="00D80FF0" w:rsidRDefault="005F28A2" w:rsidP="00CC29AC">
            <w:pPr>
              <w:jc w:val="center"/>
              <w:rPr>
                <w:bCs/>
                <w:iCs/>
                <w:color w:val="000000" w:themeColor="text1"/>
              </w:rPr>
            </w:pPr>
            <w:r w:rsidRPr="00D80FF0">
              <w:rPr>
                <w:bCs/>
                <w:iCs/>
                <w:color w:val="000000" w:themeColor="text1"/>
              </w:rPr>
              <w:t xml:space="preserve">Процент часто </w:t>
            </w:r>
            <w:proofErr w:type="gramStart"/>
            <w:r w:rsidRPr="00D80FF0">
              <w:rPr>
                <w:bCs/>
                <w:iCs/>
                <w:color w:val="000000" w:themeColor="text1"/>
              </w:rPr>
              <w:t>болеющих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Pr="00D80FF0" w:rsidRDefault="005F28A2" w:rsidP="00CC29AC">
            <w:pPr>
              <w:jc w:val="center"/>
              <w:rPr>
                <w:bCs/>
                <w:iCs/>
                <w:color w:val="000000" w:themeColor="text1"/>
              </w:rPr>
            </w:pPr>
            <w:r w:rsidRPr="00D80FF0">
              <w:rPr>
                <w:bCs/>
                <w:iCs/>
                <w:color w:val="000000" w:themeColor="text1"/>
              </w:rPr>
              <w:t>2,4 % (6 чел.)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A2" w:rsidRPr="00D80FF0" w:rsidRDefault="00D80FF0" w:rsidP="00CC29AC">
            <w:pPr>
              <w:jc w:val="center"/>
              <w:rPr>
                <w:bCs/>
                <w:iCs/>
                <w:color w:val="000000" w:themeColor="text1"/>
              </w:rPr>
            </w:pPr>
            <w:r w:rsidRPr="00D80FF0">
              <w:rPr>
                <w:bCs/>
                <w:iCs/>
                <w:color w:val="000000" w:themeColor="text1"/>
              </w:rPr>
              <w:t>9 % (23 случая)</w:t>
            </w:r>
          </w:p>
        </w:tc>
      </w:tr>
    </w:tbl>
    <w:p w:rsidR="005F28A2" w:rsidRPr="008D21BA" w:rsidRDefault="005F28A2" w:rsidP="005F28A2">
      <w:pPr>
        <w:jc w:val="both"/>
        <w:rPr>
          <w:b/>
          <w:bCs/>
          <w:iCs/>
          <w:color w:val="FF0000"/>
        </w:rPr>
      </w:pPr>
    </w:p>
    <w:p w:rsidR="005F28A2" w:rsidRPr="00391E96" w:rsidRDefault="005F28A2" w:rsidP="00AF65DE">
      <w:pPr>
        <w:jc w:val="both"/>
        <w:rPr>
          <w:color w:val="000000" w:themeColor="text1"/>
        </w:rPr>
      </w:pPr>
      <w:r w:rsidRPr="00592F24">
        <w:rPr>
          <w:b/>
          <w:bCs/>
          <w:iCs/>
          <w:color w:val="000000" w:themeColor="text1"/>
        </w:rPr>
        <w:t>ВЫВОД:</w:t>
      </w:r>
      <w:r w:rsidRPr="00592F24">
        <w:rPr>
          <w:bCs/>
          <w:iCs/>
          <w:color w:val="000000" w:themeColor="text1"/>
        </w:rPr>
        <w:t xml:space="preserve"> Заболеваемость по сравнению с </w:t>
      </w:r>
      <w:proofErr w:type="gramStart"/>
      <w:r w:rsidRPr="00592F24">
        <w:rPr>
          <w:bCs/>
          <w:iCs/>
          <w:color w:val="000000" w:themeColor="text1"/>
        </w:rPr>
        <w:t>предыдущем</w:t>
      </w:r>
      <w:proofErr w:type="gramEnd"/>
      <w:r w:rsidRPr="00592F24">
        <w:rPr>
          <w:bCs/>
          <w:iCs/>
          <w:color w:val="000000" w:themeColor="text1"/>
        </w:rPr>
        <w:t xml:space="preserve"> годом возросла в связи с </w:t>
      </w:r>
      <w:proofErr w:type="spellStart"/>
      <w:r w:rsidRPr="00592F24">
        <w:rPr>
          <w:bCs/>
          <w:iCs/>
          <w:color w:val="000000" w:themeColor="text1"/>
        </w:rPr>
        <w:t>эпид</w:t>
      </w:r>
      <w:proofErr w:type="spellEnd"/>
      <w:r w:rsidRPr="00592F24">
        <w:rPr>
          <w:bCs/>
          <w:iCs/>
          <w:color w:val="000000" w:themeColor="text1"/>
        </w:rPr>
        <w:t>. ситуацией в городе по гриппу и ОРВИ, число пропусков по болезни увеличилось на 0,1 дня. В  новом учебном  году особое внимание следует уделить стабилизации заболеваемости.</w:t>
      </w:r>
      <w:r w:rsidRPr="00592F24">
        <w:rPr>
          <w:b/>
          <w:color w:val="000000" w:themeColor="text1"/>
        </w:rPr>
        <w:t xml:space="preserve"> </w:t>
      </w:r>
      <w:r w:rsidRPr="00391E96">
        <w:rPr>
          <w:color w:val="000000" w:themeColor="text1"/>
        </w:rPr>
        <w:t>За  три последних учебных года   случаи  травматизма  среди воспитанников  и сотрудников  отсутствовали.</w:t>
      </w:r>
    </w:p>
    <w:p w:rsidR="00C97A20" w:rsidRPr="00391E96" w:rsidRDefault="00C97A20" w:rsidP="00AF65DE">
      <w:pPr>
        <w:shd w:val="clear" w:color="auto" w:fill="FFFFFF"/>
        <w:ind w:firstLine="708"/>
        <w:jc w:val="both"/>
        <w:rPr>
          <w:color w:val="000000" w:themeColor="text1"/>
        </w:rPr>
      </w:pPr>
      <w:r w:rsidRPr="00391E96">
        <w:rPr>
          <w:color w:val="000000" w:themeColor="text1"/>
        </w:rPr>
        <w:t>Для сохранения и укрепления здоровья воспитанников в ДОУ  осуществляются следующие  мероприятия по закаливанию, профилактике, которые должны помочь в укреплении иммунитета детей и тем самым способствовать снижению заболевания.</w:t>
      </w:r>
    </w:p>
    <w:p w:rsidR="00C97A20" w:rsidRPr="00391E96" w:rsidRDefault="00C97A20" w:rsidP="00AF65DE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391E96">
        <w:rPr>
          <w:color w:val="000000" w:themeColor="text1"/>
        </w:rPr>
        <w:t xml:space="preserve">Соблюдение температурного режима согласно </w:t>
      </w:r>
      <w:proofErr w:type="spellStart"/>
      <w:r w:rsidRPr="00391E96">
        <w:rPr>
          <w:color w:val="000000" w:themeColor="text1"/>
        </w:rPr>
        <w:t>СаНПиНам</w:t>
      </w:r>
      <w:proofErr w:type="spellEnd"/>
      <w:r w:rsidRPr="00391E96">
        <w:rPr>
          <w:color w:val="000000" w:themeColor="text1"/>
        </w:rPr>
        <w:t>.</w:t>
      </w:r>
    </w:p>
    <w:p w:rsidR="00C97A20" w:rsidRPr="00391E96" w:rsidRDefault="00C97A20" w:rsidP="00AF65DE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391E96">
        <w:rPr>
          <w:color w:val="000000" w:themeColor="text1"/>
        </w:rPr>
        <w:t>Правильная организация прогулок и их длительность.  </w:t>
      </w:r>
    </w:p>
    <w:p w:rsidR="00C97A20" w:rsidRPr="00391E96" w:rsidRDefault="00C97A20" w:rsidP="00AF65DE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391E96">
        <w:rPr>
          <w:color w:val="000000" w:themeColor="text1"/>
        </w:rPr>
        <w:t>Соблюдение сезонной одежды (индивидуальная работа с родителями).</w:t>
      </w:r>
    </w:p>
    <w:p w:rsidR="00C97A20" w:rsidRPr="00391E96" w:rsidRDefault="00C97A20" w:rsidP="00AF65DE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391E96">
        <w:rPr>
          <w:color w:val="000000" w:themeColor="text1"/>
        </w:rPr>
        <w:t>Облегченная одежда в детском саду.</w:t>
      </w:r>
    </w:p>
    <w:p w:rsidR="00C97A20" w:rsidRPr="00391E96" w:rsidRDefault="00C97A20" w:rsidP="00AF65DE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391E96">
        <w:rPr>
          <w:color w:val="000000" w:themeColor="text1"/>
        </w:rPr>
        <w:t>Утренняя гимнастика и гимнастика после сна.</w:t>
      </w:r>
    </w:p>
    <w:p w:rsidR="00C97A20" w:rsidRPr="00391E96" w:rsidRDefault="00C97A20" w:rsidP="00AF65DE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391E96">
        <w:rPr>
          <w:color w:val="000000" w:themeColor="text1"/>
        </w:rPr>
        <w:t>Закаливающие процедуры (согласно возрасту детей).</w:t>
      </w:r>
    </w:p>
    <w:p w:rsidR="00C97A20" w:rsidRPr="00391E96" w:rsidRDefault="00C97A20" w:rsidP="00AF65DE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391E96">
        <w:rPr>
          <w:color w:val="000000" w:themeColor="text1"/>
        </w:rPr>
        <w:t xml:space="preserve">Летом </w:t>
      </w:r>
      <w:r w:rsidR="00D80FF0">
        <w:rPr>
          <w:color w:val="000000" w:themeColor="text1"/>
        </w:rPr>
        <w:t>купание в бассейне.</w:t>
      </w:r>
    </w:p>
    <w:p w:rsidR="00C97A20" w:rsidRPr="00391E96" w:rsidRDefault="00C97A20" w:rsidP="00AF65DE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391E96">
        <w:rPr>
          <w:color w:val="000000" w:themeColor="text1"/>
        </w:rPr>
        <w:t>С-витаминизация третьего блюда.</w:t>
      </w:r>
    </w:p>
    <w:p w:rsidR="00C97A20" w:rsidRPr="00391E96" w:rsidRDefault="00C97A20" w:rsidP="00AF65DE">
      <w:pPr>
        <w:shd w:val="clear" w:color="auto" w:fill="FFFFFF"/>
        <w:jc w:val="both"/>
        <w:rPr>
          <w:color w:val="000000" w:themeColor="text1"/>
        </w:rPr>
      </w:pPr>
      <w:r w:rsidRPr="00391E96">
        <w:rPr>
          <w:color w:val="000000" w:themeColor="text1"/>
        </w:rPr>
        <w:t>          Физкультурные занятия включают в себя упражнения для профилактики нарушений осанки и плоскостопия. Обращается внимание на диспансеризацию здоровых детей в возрасте 5-7 лет с осмотром их врачами-специалистами: окулистом, отоларингологом, хирургом, невропатологом, дерматологом.</w:t>
      </w:r>
    </w:p>
    <w:p w:rsidR="00C97A20" w:rsidRPr="00391E96" w:rsidRDefault="00C97A20" w:rsidP="00AF65DE">
      <w:pPr>
        <w:shd w:val="clear" w:color="auto" w:fill="FFFFFF"/>
        <w:ind w:firstLine="360"/>
        <w:jc w:val="both"/>
        <w:rPr>
          <w:color w:val="000000" w:themeColor="text1"/>
        </w:rPr>
      </w:pPr>
      <w:r w:rsidRPr="008D21BA">
        <w:rPr>
          <w:color w:val="FF0000"/>
        </w:rPr>
        <w:t xml:space="preserve">    </w:t>
      </w:r>
      <w:r w:rsidRPr="00391E96">
        <w:rPr>
          <w:color w:val="000000" w:themeColor="text1"/>
        </w:rPr>
        <w:t>В структуру воспитательно-образовательной работы входит рациональная организация режима дня и учебной нагрузки, совершенствование методики проведения занятий, не превышающая</w:t>
      </w:r>
      <w:r w:rsidRPr="00391E96">
        <w:rPr>
          <w:b/>
          <w:bCs/>
          <w:color w:val="000000" w:themeColor="text1"/>
        </w:rPr>
        <w:t> </w:t>
      </w:r>
      <w:r w:rsidRPr="00391E96">
        <w:rPr>
          <w:color w:val="000000" w:themeColor="text1"/>
        </w:rPr>
        <w:t>времени по учебному плану, введение каникулярного отдыха, внесение двигательных и эмоционально-психологических разрядок.</w:t>
      </w:r>
    </w:p>
    <w:p w:rsidR="00C97A20" w:rsidRPr="00391E96" w:rsidRDefault="00C97A20" w:rsidP="00AF65DE">
      <w:pPr>
        <w:shd w:val="clear" w:color="auto" w:fill="FFFFFF"/>
        <w:ind w:firstLine="568"/>
        <w:jc w:val="both"/>
        <w:rPr>
          <w:color w:val="000000" w:themeColor="text1"/>
        </w:rPr>
      </w:pPr>
      <w:r w:rsidRPr="00391E96">
        <w:rPr>
          <w:color w:val="000000" w:themeColor="text1"/>
        </w:rPr>
        <w:t>  Педагоги  стараются   соблюдать  баланс  между  двигательной  и  интеллектуальной  нагрузкой,  а  также  выдерживать  их  последовательность  и  сочетание,  что  позволяет  снимать нервно – психическое  напряжение.</w:t>
      </w:r>
    </w:p>
    <w:p w:rsidR="00C97A20" w:rsidRDefault="00C97A20" w:rsidP="00AF65DE">
      <w:pPr>
        <w:shd w:val="clear" w:color="auto" w:fill="FFFFFF"/>
        <w:ind w:firstLine="568"/>
        <w:jc w:val="both"/>
        <w:rPr>
          <w:color w:val="000000" w:themeColor="text1"/>
        </w:rPr>
      </w:pPr>
      <w:r w:rsidRPr="008D21BA">
        <w:rPr>
          <w:color w:val="FF0000"/>
        </w:rPr>
        <w:t xml:space="preserve">  </w:t>
      </w:r>
      <w:r w:rsidRPr="00835395">
        <w:rPr>
          <w:color w:val="000000" w:themeColor="text1"/>
        </w:rPr>
        <w:t>Качественно организованная оздоровительная педагогическая работа сотрудников  ежегодно положительно сказывается на адаптации вновь прибывших дошкольников в детский сад.</w:t>
      </w:r>
    </w:p>
    <w:p w:rsidR="003A0DBB" w:rsidRPr="00AF65DE" w:rsidRDefault="003A0DBB" w:rsidP="003A0DBB">
      <w:pPr>
        <w:jc w:val="both"/>
      </w:pPr>
      <w:r>
        <w:rPr>
          <w:sz w:val="28"/>
          <w:szCs w:val="28"/>
        </w:rPr>
        <w:t xml:space="preserve">          </w:t>
      </w:r>
      <w:r w:rsidRPr="00AF65DE">
        <w:t xml:space="preserve">В 2012 году было принято в </w:t>
      </w:r>
      <w:r w:rsidR="00EA70A1">
        <w:rPr>
          <w:color w:val="000000" w:themeColor="text1"/>
        </w:rPr>
        <w:t>детский сад</w:t>
      </w:r>
      <w:r w:rsidRPr="00AF65DE">
        <w:rPr>
          <w:b/>
          <w:color w:val="000000" w:themeColor="text1"/>
        </w:rPr>
        <w:t xml:space="preserve"> 65 детей.</w:t>
      </w:r>
      <w:r w:rsidRPr="00AF65DE">
        <w:t xml:space="preserve"> Из них всего лишь </w:t>
      </w:r>
      <w:r w:rsidRPr="00AF65DE">
        <w:rPr>
          <w:b/>
          <w:color w:val="000000" w:themeColor="text1"/>
        </w:rPr>
        <w:t>30 детей (46,15%)  имеют 1 группу здоровья</w:t>
      </w:r>
      <w:r w:rsidRPr="00AF65DE">
        <w:t xml:space="preserve"> при  поступлении в детский сад</w:t>
      </w:r>
      <w:r w:rsidRPr="00AF65DE">
        <w:rPr>
          <w:b/>
          <w:color w:val="000000" w:themeColor="text1"/>
        </w:rPr>
        <w:t>, 34</w:t>
      </w:r>
      <w:r w:rsidRPr="00AF65DE">
        <w:rPr>
          <w:color w:val="FF0000"/>
        </w:rPr>
        <w:t xml:space="preserve"> </w:t>
      </w:r>
      <w:r w:rsidRPr="00AF65DE">
        <w:rPr>
          <w:b/>
          <w:color w:val="000000" w:themeColor="text1"/>
        </w:rPr>
        <w:t>ребенка (52,31%)</w:t>
      </w:r>
      <w:r w:rsidRPr="00AF65DE">
        <w:t xml:space="preserve"> при поступлении в детский сад имели </w:t>
      </w:r>
      <w:r w:rsidRPr="00AF65DE">
        <w:rPr>
          <w:b/>
          <w:color w:val="000000" w:themeColor="text1"/>
        </w:rPr>
        <w:t>2 группу здоровья</w:t>
      </w:r>
      <w:r w:rsidRPr="00AF65DE">
        <w:t xml:space="preserve"> и </w:t>
      </w:r>
      <w:r w:rsidRPr="00AF65DE">
        <w:rPr>
          <w:b/>
          <w:color w:val="000000" w:themeColor="text1"/>
        </w:rPr>
        <w:t>1 ребенок (1,54%)  имеет 3 группу здоровья</w:t>
      </w:r>
      <w:r w:rsidRPr="00AF65DE">
        <w:t xml:space="preserve"> (данный ребенок является инвалидом детства). Ежегодно наблюдается увеличение числа детей 2–3 лет, имеющих при поступлении в детский сад, хронические заболевания. Как следствие адаптация у таких детей протекает тяжелее.  </w:t>
      </w:r>
      <w:proofErr w:type="gramStart"/>
      <w:r w:rsidRPr="00AF65DE">
        <w:t>Анализируя адаптационный период выявлено</w:t>
      </w:r>
      <w:proofErr w:type="gramEnd"/>
      <w:r w:rsidRPr="00AF65DE">
        <w:rPr>
          <w:b/>
          <w:color w:val="000000" w:themeColor="text1"/>
        </w:rPr>
        <w:t>: из 65 детей</w:t>
      </w:r>
      <w:r w:rsidRPr="00AF65DE">
        <w:t xml:space="preserve">  в период адаптации заболело </w:t>
      </w:r>
      <w:r w:rsidRPr="00AF65DE">
        <w:rPr>
          <w:b/>
          <w:color w:val="000000" w:themeColor="text1"/>
        </w:rPr>
        <w:t>17</w:t>
      </w:r>
      <w:r w:rsidRPr="00AF65DE">
        <w:rPr>
          <w:color w:val="FF0000"/>
        </w:rPr>
        <w:t xml:space="preserve"> </w:t>
      </w:r>
      <w:r w:rsidRPr="00AF65DE">
        <w:t xml:space="preserve">детей, что составило </w:t>
      </w:r>
      <w:r w:rsidRPr="00AF65DE">
        <w:rPr>
          <w:color w:val="000000" w:themeColor="text1"/>
        </w:rPr>
        <w:t xml:space="preserve">25%, </w:t>
      </w:r>
      <w:r w:rsidRPr="00AF65DE">
        <w:t xml:space="preserve">из них 2 ребенка заболели на 1 неделе, 9 человек заболели на </w:t>
      </w:r>
      <w:r w:rsidRPr="00AF65DE">
        <w:lastRenderedPageBreak/>
        <w:t xml:space="preserve">3-4 недели, 6 человек заболели на 3 месяце. Причины заболеваний: ЧБД – 7 человек, отдаленное место жительства – 2 человека, неблагополучная семья – 4 человека, нарушение режима в семье – 4 человека. </w:t>
      </w:r>
      <w:r w:rsidRPr="00AF65DE">
        <w:rPr>
          <w:color w:val="000000" w:themeColor="text1"/>
        </w:rPr>
        <w:t xml:space="preserve">Адаптационный период оценивается  по  </w:t>
      </w:r>
      <w:r w:rsidRPr="00AF65DE">
        <w:rPr>
          <w:color w:val="000000" w:themeColor="text1"/>
          <w:lang w:val="en-US"/>
        </w:rPr>
        <w:t>I</w:t>
      </w:r>
      <w:r w:rsidRPr="00AF65DE">
        <w:rPr>
          <w:color w:val="000000" w:themeColor="text1"/>
        </w:rPr>
        <w:t xml:space="preserve"> группе </w:t>
      </w:r>
      <w:r w:rsidR="00EA70A1">
        <w:rPr>
          <w:color w:val="000000" w:themeColor="text1"/>
        </w:rPr>
        <w:t>–</w:t>
      </w:r>
      <w:r w:rsidRPr="00AF65DE">
        <w:rPr>
          <w:color w:val="000000" w:themeColor="text1"/>
        </w:rPr>
        <w:t xml:space="preserve"> 48</w:t>
      </w:r>
      <w:r w:rsidR="00EA70A1">
        <w:rPr>
          <w:color w:val="000000" w:themeColor="text1"/>
        </w:rPr>
        <w:t xml:space="preserve"> </w:t>
      </w:r>
      <w:r w:rsidRPr="00AF65DE">
        <w:rPr>
          <w:color w:val="000000" w:themeColor="text1"/>
        </w:rPr>
        <w:t xml:space="preserve">человек, что составило 73%, по </w:t>
      </w:r>
      <w:r w:rsidRPr="00AF65DE">
        <w:rPr>
          <w:color w:val="000000" w:themeColor="text1"/>
          <w:lang w:val="en-US"/>
        </w:rPr>
        <w:t>II</w:t>
      </w:r>
      <w:r w:rsidRPr="00AF65DE">
        <w:rPr>
          <w:color w:val="000000" w:themeColor="text1"/>
        </w:rPr>
        <w:t xml:space="preserve"> группе – 15 человек, что составляет 21,53%  и 2 ребенка по </w:t>
      </w:r>
      <w:r w:rsidRPr="00AF65DE">
        <w:rPr>
          <w:color w:val="000000" w:themeColor="text1"/>
          <w:lang w:val="en-US"/>
        </w:rPr>
        <w:t>III</w:t>
      </w:r>
      <w:r w:rsidRPr="00AF65DE">
        <w:rPr>
          <w:color w:val="000000" w:themeColor="text1"/>
        </w:rPr>
        <w:t xml:space="preserve"> группе, что составило 3,0%. </w:t>
      </w:r>
      <w:r w:rsidRPr="00AF65DE">
        <w:t>Немаловажное значение в здоровье и развитии ребенка имеет социальное благополучие в семье. Дети из малообеспеченных, не полных и неблагополучных семей чаще страдают анемией, как следствие неполноценного питания, недостаточного внимания к ребенку. В итоге ослабленные дети более подвержены частым простудным заболеваниям, страдает костно-мышечная система. Так в 2012 году у пяти принятых вновь детей имелись заболевания:</w:t>
      </w:r>
    </w:p>
    <w:p w:rsidR="003A0DBB" w:rsidRPr="00AF65DE" w:rsidRDefault="003A0DBB" w:rsidP="00AF65DE">
      <w:pPr>
        <w:pStyle w:val="a4"/>
        <w:numPr>
          <w:ilvl w:val="0"/>
          <w:numId w:val="23"/>
        </w:numPr>
        <w:jc w:val="both"/>
      </w:pPr>
      <w:r w:rsidRPr="00AF65DE">
        <w:t>1 ребенок 2,5 лет – Ц.М.В. инфекция</w:t>
      </w:r>
    </w:p>
    <w:p w:rsidR="003A0DBB" w:rsidRPr="00AF65DE" w:rsidRDefault="003A0DBB" w:rsidP="00AF65DE">
      <w:pPr>
        <w:pStyle w:val="a4"/>
        <w:numPr>
          <w:ilvl w:val="0"/>
          <w:numId w:val="23"/>
        </w:numPr>
        <w:jc w:val="both"/>
      </w:pPr>
      <w:r w:rsidRPr="00AF65DE">
        <w:t xml:space="preserve">1 ребенок  2г. 1мес. </w:t>
      </w:r>
      <w:r w:rsidR="00AF65DE">
        <w:t>–</w:t>
      </w:r>
      <w:r w:rsidRPr="00AF65DE">
        <w:t xml:space="preserve"> </w:t>
      </w:r>
      <w:proofErr w:type="spellStart"/>
      <w:r w:rsidRPr="00AF65DE">
        <w:t>пиелонефрит</w:t>
      </w:r>
      <w:proofErr w:type="spellEnd"/>
      <w:r w:rsidRPr="00AF65DE">
        <w:t xml:space="preserve">       </w:t>
      </w:r>
    </w:p>
    <w:p w:rsidR="003A0DBB" w:rsidRPr="00AF65DE" w:rsidRDefault="003A0DBB" w:rsidP="00AF65DE">
      <w:pPr>
        <w:pStyle w:val="a4"/>
        <w:numPr>
          <w:ilvl w:val="0"/>
          <w:numId w:val="23"/>
        </w:numPr>
        <w:jc w:val="both"/>
      </w:pPr>
      <w:r w:rsidRPr="00AF65DE">
        <w:t>4 ребенка в возрасте от 1г. 8 мес. до 2,2 года – анемию.</w:t>
      </w:r>
    </w:p>
    <w:p w:rsidR="003A0DBB" w:rsidRPr="00AF65DE" w:rsidRDefault="003A0DBB" w:rsidP="00AF65DE">
      <w:pPr>
        <w:pStyle w:val="a4"/>
        <w:numPr>
          <w:ilvl w:val="0"/>
          <w:numId w:val="23"/>
        </w:numPr>
        <w:jc w:val="both"/>
      </w:pPr>
      <w:r w:rsidRPr="00AF65DE">
        <w:t>3 ребенка в возрасте от 1г6мес до 2,5 лет – нарушение осанки</w:t>
      </w:r>
    </w:p>
    <w:p w:rsidR="003A0DBB" w:rsidRPr="00AF65DE" w:rsidRDefault="003A0DBB" w:rsidP="003A0DBB">
      <w:pPr>
        <w:jc w:val="both"/>
      </w:pPr>
      <w:r w:rsidRPr="00AF65DE">
        <w:t xml:space="preserve">          В период адаптации поддерживаю тесный контакт с воспитателями и родителями детей, интересуюсь самочувствием и поведением ребенка в семье, даю советы по режиму дня, уходу, питанию, подбору игрушек.</w:t>
      </w:r>
    </w:p>
    <w:p w:rsidR="00C97A20" w:rsidRPr="003A0DBB" w:rsidRDefault="00C97A20" w:rsidP="00005499">
      <w:pPr>
        <w:shd w:val="clear" w:color="auto" w:fill="FFFFFF"/>
        <w:jc w:val="both"/>
        <w:rPr>
          <w:color w:val="000000" w:themeColor="text1"/>
        </w:rPr>
      </w:pPr>
      <w:r w:rsidRPr="008D21BA">
        <w:rPr>
          <w:color w:val="FF0000"/>
        </w:rPr>
        <w:t xml:space="preserve">          </w:t>
      </w:r>
      <w:r w:rsidRPr="003A0DBB">
        <w:rPr>
          <w:color w:val="000000" w:themeColor="text1"/>
        </w:rPr>
        <w:t>По итогам наблюдений за адаптацией детей к условиям дошкольного учреждения в течение 201</w:t>
      </w:r>
      <w:r w:rsidR="003A0DBB" w:rsidRPr="003A0DBB">
        <w:rPr>
          <w:color w:val="000000" w:themeColor="text1"/>
        </w:rPr>
        <w:t>2</w:t>
      </w:r>
      <w:r w:rsidRPr="003A0DBB">
        <w:rPr>
          <w:color w:val="000000" w:themeColor="text1"/>
        </w:rPr>
        <w:t>–201</w:t>
      </w:r>
      <w:r w:rsidR="003A0DBB" w:rsidRPr="003A0DBB">
        <w:rPr>
          <w:color w:val="000000" w:themeColor="text1"/>
        </w:rPr>
        <w:t>3</w:t>
      </w:r>
      <w:r w:rsidR="00AF65DE">
        <w:rPr>
          <w:color w:val="000000" w:themeColor="text1"/>
        </w:rPr>
        <w:t xml:space="preserve"> учебного</w:t>
      </w:r>
      <w:r w:rsidRPr="003A0DBB">
        <w:rPr>
          <w:color w:val="000000" w:themeColor="text1"/>
        </w:rPr>
        <w:t xml:space="preserve"> года были получены следующие результаты:</w:t>
      </w:r>
    </w:p>
    <w:p w:rsidR="00C97A20" w:rsidRPr="003A0DBB" w:rsidRDefault="00C97A20" w:rsidP="00005499">
      <w:pPr>
        <w:shd w:val="clear" w:color="auto" w:fill="FFFFFF"/>
        <w:ind w:firstLine="568"/>
        <w:jc w:val="both"/>
        <w:rPr>
          <w:color w:val="000000" w:themeColor="text1"/>
        </w:rPr>
      </w:pPr>
      <w:r w:rsidRPr="003A0DBB">
        <w:rPr>
          <w:color w:val="000000" w:themeColor="text1"/>
        </w:rPr>
        <w:t>Результаты адаптации детей таковы:</w:t>
      </w:r>
    </w:p>
    <w:p w:rsidR="00C97A20" w:rsidRPr="00AF65DE" w:rsidRDefault="00C97A20" w:rsidP="00AF65DE">
      <w:pPr>
        <w:pStyle w:val="a4"/>
        <w:numPr>
          <w:ilvl w:val="0"/>
          <w:numId w:val="24"/>
        </w:numPr>
        <w:shd w:val="clear" w:color="auto" w:fill="FFFFFF"/>
        <w:jc w:val="both"/>
        <w:rPr>
          <w:color w:val="000000" w:themeColor="text1"/>
        </w:rPr>
      </w:pPr>
      <w:r w:rsidRPr="00AF65DE">
        <w:rPr>
          <w:color w:val="000000" w:themeColor="text1"/>
        </w:rPr>
        <w:t xml:space="preserve">легкий уровень </w:t>
      </w:r>
      <w:r w:rsidR="00AF65DE" w:rsidRPr="00AF65DE">
        <w:rPr>
          <w:color w:val="000000" w:themeColor="text1"/>
        </w:rPr>
        <w:t>–</w:t>
      </w:r>
      <w:r w:rsidRPr="00AF65DE">
        <w:rPr>
          <w:color w:val="000000" w:themeColor="text1"/>
        </w:rPr>
        <w:t xml:space="preserve"> 72%</w:t>
      </w:r>
    </w:p>
    <w:p w:rsidR="00C97A20" w:rsidRPr="00AF65DE" w:rsidRDefault="00C97A20" w:rsidP="00AF65DE">
      <w:pPr>
        <w:pStyle w:val="a4"/>
        <w:numPr>
          <w:ilvl w:val="0"/>
          <w:numId w:val="24"/>
        </w:numPr>
        <w:shd w:val="clear" w:color="auto" w:fill="FFFFFF"/>
        <w:jc w:val="both"/>
        <w:rPr>
          <w:color w:val="000000" w:themeColor="text1"/>
        </w:rPr>
      </w:pPr>
      <w:r w:rsidRPr="00AF65DE">
        <w:rPr>
          <w:color w:val="000000" w:themeColor="text1"/>
        </w:rPr>
        <w:t>средний уровень – 28%</w:t>
      </w:r>
    </w:p>
    <w:p w:rsidR="00C97A20" w:rsidRPr="003A0DBB" w:rsidRDefault="00C97A20" w:rsidP="00005499">
      <w:pPr>
        <w:shd w:val="clear" w:color="auto" w:fill="FFFFFF"/>
        <w:jc w:val="both"/>
        <w:rPr>
          <w:color w:val="000000" w:themeColor="text1"/>
        </w:rPr>
      </w:pPr>
      <w:r w:rsidRPr="003A0DBB">
        <w:rPr>
          <w:color w:val="000000" w:themeColor="text1"/>
        </w:rPr>
        <w:t>У детей имеющих адаптацию средней тяжести наблюдались следующие нарушения в поведении:</w:t>
      </w:r>
    </w:p>
    <w:tbl>
      <w:tblPr>
        <w:tblW w:w="97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0"/>
        <w:gridCol w:w="3871"/>
      </w:tblGrid>
      <w:tr w:rsidR="00C97A20" w:rsidRPr="003A0DBB" w:rsidTr="00C60119">
        <w:trPr>
          <w:trHeight w:val="31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rPr>
                <w:color w:val="000000" w:themeColor="text1"/>
              </w:rPr>
            </w:pPr>
            <w:bookmarkStart w:id="1" w:name="fcf229b5767c678af2048b5ed919061558f2c44c"/>
            <w:bookmarkStart w:id="2" w:name="2"/>
            <w:bookmarkEnd w:id="1"/>
            <w:bookmarkEnd w:id="2"/>
            <w:r w:rsidRPr="00AF65DE">
              <w:rPr>
                <w:b/>
                <w:bCs/>
                <w:color w:val="000000" w:themeColor="text1"/>
              </w:rPr>
              <w:t>Симптомы адаптации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center"/>
              <w:rPr>
                <w:color w:val="000000" w:themeColor="text1"/>
              </w:rPr>
            </w:pPr>
            <w:r w:rsidRPr="00AF65DE">
              <w:rPr>
                <w:b/>
                <w:bCs/>
                <w:color w:val="000000" w:themeColor="text1"/>
              </w:rPr>
              <w:t xml:space="preserve">Количество детей </w:t>
            </w:r>
            <w:proofErr w:type="gramStart"/>
            <w:r w:rsidRPr="00AF65DE">
              <w:rPr>
                <w:b/>
                <w:bCs/>
                <w:color w:val="000000" w:themeColor="text1"/>
              </w:rPr>
              <w:t>в</w:t>
            </w:r>
            <w:proofErr w:type="gramEnd"/>
            <w:r w:rsidRPr="00AF65DE">
              <w:rPr>
                <w:b/>
                <w:bCs/>
                <w:color w:val="000000" w:themeColor="text1"/>
              </w:rPr>
              <w:t xml:space="preserve"> %</w:t>
            </w:r>
          </w:p>
        </w:tc>
      </w:tr>
      <w:tr w:rsidR="00C97A20" w:rsidRPr="003A0DBB" w:rsidTr="00C60119">
        <w:trPr>
          <w:trHeight w:val="31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both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Неустойчивое настроение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center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28%</w:t>
            </w:r>
          </w:p>
        </w:tc>
      </w:tr>
      <w:tr w:rsidR="00C97A20" w:rsidRPr="003A0DBB" w:rsidTr="00C60119">
        <w:trPr>
          <w:trHeight w:val="31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both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Плохой аппетит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center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20%</w:t>
            </w:r>
          </w:p>
        </w:tc>
      </w:tr>
      <w:tr w:rsidR="00C97A20" w:rsidRPr="003A0DBB" w:rsidTr="00C60119">
        <w:trPr>
          <w:trHeight w:val="31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both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Нарушение сна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center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24%</w:t>
            </w:r>
          </w:p>
        </w:tc>
      </w:tr>
      <w:tr w:rsidR="00C97A20" w:rsidRPr="003A0DBB" w:rsidTr="008A64D6">
        <w:trPr>
          <w:trHeight w:val="61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both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Трудности во взаимоотношениях со сверстниками и детьми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A20" w:rsidRPr="00AF65DE" w:rsidRDefault="00C97A20" w:rsidP="008A64D6">
            <w:pPr>
              <w:spacing w:line="0" w:lineRule="atLeast"/>
              <w:jc w:val="center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15%</w:t>
            </w:r>
          </w:p>
        </w:tc>
      </w:tr>
      <w:tr w:rsidR="00C97A20" w:rsidRPr="003A0DBB" w:rsidTr="00C60119">
        <w:trPr>
          <w:trHeight w:val="31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both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Снижение речевой и игровой активности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center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17%</w:t>
            </w:r>
          </w:p>
        </w:tc>
      </w:tr>
      <w:tr w:rsidR="00C97A20" w:rsidRPr="003A0DBB" w:rsidTr="00C60119">
        <w:trPr>
          <w:trHeight w:val="315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both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Длительные и частые заболевания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20" w:rsidRPr="00AF65DE" w:rsidRDefault="00C97A20" w:rsidP="00C60119">
            <w:pPr>
              <w:spacing w:line="0" w:lineRule="atLeast"/>
              <w:jc w:val="center"/>
              <w:rPr>
                <w:color w:val="000000" w:themeColor="text1"/>
              </w:rPr>
            </w:pPr>
            <w:r w:rsidRPr="00AF65DE">
              <w:rPr>
                <w:color w:val="000000" w:themeColor="text1"/>
              </w:rPr>
              <w:t>4%</w:t>
            </w:r>
          </w:p>
        </w:tc>
      </w:tr>
    </w:tbl>
    <w:p w:rsidR="008A64D6" w:rsidRDefault="007A62AA" w:rsidP="00C97A20">
      <w:pPr>
        <w:jc w:val="both"/>
        <w:rPr>
          <w:color w:val="000000" w:themeColor="text1"/>
        </w:rPr>
      </w:pPr>
      <w:r w:rsidRPr="003A0DBB">
        <w:rPr>
          <w:color w:val="000000" w:themeColor="text1"/>
        </w:rPr>
        <w:t xml:space="preserve">  </w:t>
      </w:r>
    </w:p>
    <w:p w:rsidR="00C97A20" w:rsidRPr="003A0DBB" w:rsidRDefault="00C97A20" w:rsidP="00C97A20">
      <w:pPr>
        <w:jc w:val="both"/>
        <w:rPr>
          <w:color w:val="000000" w:themeColor="text1"/>
        </w:rPr>
      </w:pPr>
      <w:r w:rsidRPr="003A0DBB">
        <w:rPr>
          <w:color w:val="000000" w:themeColor="text1"/>
        </w:rPr>
        <w:t>Анализируя адаптационный период детей за 201</w:t>
      </w:r>
      <w:r w:rsidR="003A0DBB">
        <w:rPr>
          <w:color w:val="000000" w:themeColor="text1"/>
        </w:rPr>
        <w:t>2</w:t>
      </w:r>
      <w:r w:rsidRPr="003A0DBB">
        <w:rPr>
          <w:color w:val="000000" w:themeColor="text1"/>
        </w:rPr>
        <w:t>–201</w:t>
      </w:r>
      <w:r w:rsidR="003A0DBB">
        <w:rPr>
          <w:color w:val="000000" w:themeColor="text1"/>
        </w:rPr>
        <w:t>3</w:t>
      </w:r>
      <w:r w:rsidRPr="003A0DBB">
        <w:rPr>
          <w:color w:val="000000" w:themeColor="text1"/>
        </w:rPr>
        <w:t>выявили, что адаптация детей прошла удовлетворительно, а именно можно отметить:</w:t>
      </w:r>
    </w:p>
    <w:p w:rsidR="00C97A20" w:rsidRPr="003A0DBB" w:rsidRDefault="00C97A20" w:rsidP="00C97A20">
      <w:pPr>
        <w:jc w:val="both"/>
        <w:rPr>
          <w:color w:val="000000" w:themeColor="text1"/>
        </w:rPr>
      </w:pPr>
      <w:r w:rsidRPr="003A0DBB">
        <w:rPr>
          <w:color w:val="000000" w:themeColor="text1"/>
        </w:rPr>
        <w:t>- умение педагогов и специалистов (педагога – психолога, воспитателей) ставить конкретные задачи работы с родителями и детьми, а именно давать возможность каждому ребенку выработать чувство уверенности в себе, основанное на индивидуальн</w:t>
      </w:r>
      <w:r w:rsidR="003A0DBB" w:rsidRPr="003A0DBB">
        <w:rPr>
          <w:color w:val="000000" w:themeColor="text1"/>
        </w:rPr>
        <w:t>ом  подходе</w:t>
      </w:r>
      <w:r w:rsidRPr="003A0DBB">
        <w:rPr>
          <w:color w:val="000000" w:themeColor="text1"/>
        </w:rPr>
        <w:t>;</w:t>
      </w:r>
    </w:p>
    <w:p w:rsidR="006C2F08" w:rsidRPr="003A0DBB" w:rsidRDefault="00C97A20" w:rsidP="00C97A20">
      <w:pPr>
        <w:jc w:val="both"/>
        <w:rPr>
          <w:color w:val="000000" w:themeColor="text1"/>
        </w:rPr>
      </w:pPr>
      <w:r w:rsidRPr="003A0DBB">
        <w:rPr>
          <w:color w:val="000000" w:themeColor="text1"/>
        </w:rPr>
        <w:t xml:space="preserve">-  умение проводить адекватные беседы и консультации, давать методы и приемы по успешной адаптации ребенка </w:t>
      </w:r>
      <w:proofErr w:type="gramStart"/>
      <w:r w:rsidRPr="003A0DBB">
        <w:rPr>
          <w:color w:val="000000" w:themeColor="text1"/>
        </w:rPr>
        <w:t>в</w:t>
      </w:r>
      <w:proofErr w:type="gramEnd"/>
      <w:r w:rsidRPr="003A0DBB">
        <w:rPr>
          <w:color w:val="000000" w:themeColor="text1"/>
        </w:rPr>
        <w:t xml:space="preserve"> </w:t>
      </w:r>
      <w:r w:rsidR="008A64D6">
        <w:rPr>
          <w:color w:val="000000" w:themeColor="text1"/>
        </w:rPr>
        <w:t>детского сада</w:t>
      </w:r>
      <w:r w:rsidRPr="003A0DBB">
        <w:rPr>
          <w:color w:val="000000" w:themeColor="text1"/>
        </w:rPr>
        <w:t xml:space="preserve">. </w:t>
      </w:r>
    </w:p>
    <w:p w:rsidR="008A64D6" w:rsidRDefault="008A64D6" w:rsidP="006C2F08">
      <w:pPr>
        <w:ind w:firstLine="720"/>
        <w:jc w:val="both"/>
        <w:rPr>
          <w:b/>
          <w:color w:val="000000" w:themeColor="text1"/>
        </w:rPr>
      </w:pPr>
    </w:p>
    <w:p w:rsidR="006C2F08" w:rsidRPr="00C43FA5" w:rsidRDefault="006C2F08" w:rsidP="006C2F08">
      <w:pPr>
        <w:ind w:firstLine="720"/>
        <w:jc w:val="both"/>
        <w:rPr>
          <w:b/>
          <w:color w:val="000000" w:themeColor="text1"/>
        </w:rPr>
      </w:pPr>
      <w:r w:rsidRPr="00C43FA5">
        <w:rPr>
          <w:b/>
          <w:color w:val="000000" w:themeColor="text1"/>
        </w:rPr>
        <w:t>Положительным в работе педагогического коллектива по сохранению и укреплению здоровья воспитанников за 201</w:t>
      </w:r>
      <w:r w:rsidR="00C43FA5">
        <w:rPr>
          <w:b/>
          <w:color w:val="000000" w:themeColor="text1"/>
        </w:rPr>
        <w:t>2</w:t>
      </w:r>
      <w:r w:rsidRPr="00C43FA5">
        <w:rPr>
          <w:b/>
          <w:color w:val="000000" w:themeColor="text1"/>
        </w:rPr>
        <w:t>-201</w:t>
      </w:r>
      <w:r w:rsidR="00C43FA5">
        <w:rPr>
          <w:b/>
          <w:color w:val="000000" w:themeColor="text1"/>
        </w:rPr>
        <w:t>3</w:t>
      </w:r>
      <w:r w:rsidRPr="00C43FA5">
        <w:rPr>
          <w:b/>
          <w:color w:val="000000" w:themeColor="text1"/>
        </w:rPr>
        <w:t xml:space="preserve"> год являются:</w:t>
      </w:r>
    </w:p>
    <w:p w:rsidR="006C2F08" w:rsidRPr="00C43FA5" w:rsidRDefault="006C2F08" w:rsidP="006C2F08">
      <w:pPr>
        <w:ind w:firstLine="720"/>
        <w:jc w:val="both"/>
        <w:rPr>
          <w:color w:val="000000" w:themeColor="text1"/>
        </w:rPr>
      </w:pPr>
      <w:r w:rsidRPr="00C43FA5">
        <w:rPr>
          <w:color w:val="000000" w:themeColor="text1"/>
        </w:rPr>
        <w:t>1. Проведение   дней  «Здоровья»,   спортивных праздников, развлечений;</w:t>
      </w:r>
    </w:p>
    <w:p w:rsidR="006C2F08" w:rsidRPr="00C43FA5" w:rsidRDefault="006C2F08" w:rsidP="006C2F08">
      <w:pPr>
        <w:ind w:firstLine="720"/>
        <w:jc w:val="both"/>
        <w:rPr>
          <w:color w:val="000000" w:themeColor="text1"/>
        </w:rPr>
      </w:pPr>
      <w:r w:rsidRPr="00C43FA5">
        <w:rPr>
          <w:color w:val="000000" w:themeColor="text1"/>
        </w:rPr>
        <w:t xml:space="preserve">2.Сотрудничество с родителями по вопросам сохранения и укрепления здоровья. </w:t>
      </w:r>
    </w:p>
    <w:p w:rsidR="006C2F08" w:rsidRPr="00C43FA5" w:rsidRDefault="006C2F08" w:rsidP="006C2F08">
      <w:pPr>
        <w:ind w:firstLine="720"/>
        <w:jc w:val="both"/>
        <w:rPr>
          <w:color w:val="000000" w:themeColor="text1"/>
        </w:rPr>
      </w:pPr>
      <w:r w:rsidRPr="00C43FA5">
        <w:rPr>
          <w:color w:val="000000" w:themeColor="text1"/>
        </w:rPr>
        <w:t xml:space="preserve">3.Использование </w:t>
      </w:r>
      <w:proofErr w:type="spellStart"/>
      <w:r w:rsidRPr="00C43FA5">
        <w:rPr>
          <w:color w:val="000000" w:themeColor="text1"/>
        </w:rPr>
        <w:t>здоровьесберегающих</w:t>
      </w:r>
      <w:proofErr w:type="spellEnd"/>
      <w:r w:rsidRPr="00C43FA5">
        <w:rPr>
          <w:color w:val="000000" w:themeColor="text1"/>
        </w:rPr>
        <w:t xml:space="preserve"> технологий (физкультминутки, артикуляционные гимнастики).</w:t>
      </w:r>
    </w:p>
    <w:p w:rsidR="000E2CC4" w:rsidRDefault="006C2F08" w:rsidP="006C2F08">
      <w:pPr>
        <w:spacing w:line="288" w:lineRule="auto"/>
        <w:jc w:val="both"/>
        <w:rPr>
          <w:b/>
          <w:bCs/>
          <w:color w:val="FF0000"/>
        </w:rPr>
      </w:pPr>
      <w:r w:rsidRPr="008D21BA">
        <w:rPr>
          <w:b/>
          <w:bCs/>
          <w:color w:val="FF0000"/>
        </w:rPr>
        <w:t xml:space="preserve">            </w:t>
      </w:r>
    </w:p>
    <w:p w:rsidR="008A64D6" w:rsidRDefault="008A64D6" w:rsidP="006C2F08">
      <w:pPr>
        <w:spacing w:line="288" w:lineRule="auto"/>
        <w:jc w:val="both"/>
        <w:rPr>
          <w:b/>
          <w:bCs/>
          <w:color w:val="FF0000"/>
        </w:rPr>
      </w:pPr>
    </w:p>
    <w:p w:rsidR="008A64D6" w:rsidRPr="008D21BA" w:rsidRDefault="008A64D6" w:rsidP="006C2F08">
      <w:pPr>
        <w:spacing w:line="288" w:lineRule="auto"/>
        <w:jc w:val="both"/>
        <w:rPr>
          <w:b/>
          <w:bCs/>
          <w:color w:val="FF0000"/>
        </w:rPr>
      </w:pPr>
    </w:p>
    <w:p w:rsidR="008A64D6" w:rsidRDefault="006C2F08" w:rsidP="0074488C">
      <w:pPr>
        <w:spacing w:line="288" w:lineRule="auto"/>
        <w:jc w:val="center"/>
        <w:rPr>
          <w:b/>
          <w:bCs/>
          <w:color w:val="000000" w:themeColor="text1"/>
        </w:rPr>
      </w:pPr>
      <w:r w:rsidRPr="00C43FA5">
        <w:rPr>
          <w:b/>
          <w:bCs/>
          <w:color w:val="000000" w:themeColor="text1"/>
        </w:rPr>
        <w:lastRenderedPageBreak/>
        <w:t>Уровень физического развития</w:t>
      </w:r>
    </w:p>
    <w:p w:rsidR="006C2F08" w:rsidRPr="00C43FA5" w:rsidRDefault="006C2F08" w:rsidP="0074488C">
      <w:pPr>
        <w:spacing w:line="288" w:lineRule="auto"/>
        <w:ind w:firstLine="426"/>
        <w:jc w:val="both"/>
        <w:rPr>
          <w:color w:val="000000" w:themeColor="text1"/>
        </w:rPr>
      </w:pPr>
      <w:r w:rsidRPr="00C43FA5">
        <w:rPr>
          <w:color w:val="000000" w:themeColor="text1"/>
        </w:rPr>
        <w:t>Учитывая психолого-педагогические и материально-технические условия</w:t>
      </w:r>
      <w:r w:rsidR="008A64D6">
        <w:rPr>
          <w:color w:val="000000" w:themeColor="text1"/>
        </w:rPr>
        <w:t xml:space="preserve"> учреждения</w:t>
      </w:r>
      <w:r w:rsidRPr="00C43FA5">
        <w:rPr>
          <w:color w:val="000000" w:themeColor="text1"/>
        </w:rPr>
        <w:t xml:space="preserve">, а также здоровье поступающих в </w:t>
      </w:r>
      <w:r w:rsidR="008A64D6">
        <w:rPr>
          <w:color w:val="000000" w:themeColor="text1"/>
        </w:rPr>
        <w:t>детский сад</w:t>
      </w:r>
      <w:r w:rsidR="008A64D6" w:rsidRPr="00C43FA5">
        <w:rPr>
          <w:color w:val="000000" w:themeColor="text1"/>
        </w:rPr>
        <w:t xml:space="preserve"> </w:t>
      </w:r>
      <w:r w:rsidRPr="00C43FA5">
        <w:rPr>
          <w:color w:val="000000" w:themeColor="text1"/>
        </w:rPr>
        <w:t>детей, следует отметить положительную динамику физического развития детей. </w:t>
      </w:r>
    </w:p>
    <w:p w:rsidR="006C2F08" w:rsidRPr="00C43FA5" w:rsidRDefault="006C2F08" w:rsidP="006C2F08">
      <w:pPr>
        <w:spacing w:line="288" w:lineRule="auto"/>
        <w:jc w:val="both"/>
        <w:rPr>
          <w:color w:val="000000" w:themeColor="text1"/>
        </w:rPr>
      </w:pPr>
      <w:r w:rsidRPr="00C43FA5">
        <w:rPr>
          <w:color w:val="000000" w:themeColor="text1"/>
        </w:rPr>
        <w:t> Перспективы:</w:t>
      </w:r>
    </w:p>
    <w:p w:rsidR="006C2F08" w:rsidRPr="00C43FA5" w:rsidRDefault="006C2F08" w:rsidP="006C2F08">
      <w:pPr>
        <w:spacing w:line="288" w:lineRule="auto"/>
        <w:jc w:val="both"/>
        <w:rPr>
          <w:color w:val="000000" w:themeColor="text1"/>
        </w:rPr>
      </w:pPr>
      <w:r w:rsidRPr="00C43FA5">
        <w:rPr>
          <w:color w:val="000000" w:themeColor="text1"/>
        </w:rPr>
        <w:t xml:space="preserve"> ● Совершенствовать физкультурно-оздоровительную деятельность в </w:t>
      </w:r>
      <w:r w:rsidR="008A64D6">
        <w:rPr>
          <w:color w:val="000000" w:themeColor="text1"/>
        </w:rPr>
        <w:t>детском саду</w:t>
      </w:r>
      <w:r w:rsidRPr="00C43FA5">
        <w:rPr>
          <w:color w:val="000000" w:themeColor="text1"/>
        </w:rPr>
        <w:t xml:space="preserve"> путём внедрения в воспитательно-образовательный процесс инновационных </w:t>
      </w:r>
      <w:proofErr w:type="spellStart"/>
      <w:r w:rsidRPr="00C43FA5">
        <w:rPr>
          <w:color w:val="000000" w:themeColor="text1"/>
        </w:rPr>
        <w:t>здоровьесберегающих</w:t>
      </w:r>
      <w:proofErr w:type="spellEnd"/>
      <w:r w:rsidRPr="00C43FA5">
        <w:rPr>
          <w:color w:val="000000" w:themeColor="text1"/>
        </w:rPr>
        <w:t xml:space="preserve"> технологий и методик.</w:t>
      </w:r>
    </w:p>
    <w:p w:rsidR="006C2F08" w:rsidRPr="00C43FA5" w:rsidRDefault="006C2F08" w:rsidP="006C2F08">
      <w:pPr>
        <w:spacing w:line="288" w:lineRule="auto"/>
        <w:jc w:val="both"/>
        <w:rPr>
          <w:color w:val="000000" w:themeColor="text1"/>
        </w:rPr>
      </w:pPr>
      <w:r w:rsidRPr="00C43FA5">
        <w:rPr>
          <w:color w:val="000000" w:themeColor="text1"/>
        </w:rPr>
        <w:t>● Организовать пропаганду положительного опыта общественного и семейного воспитания в рамках оздоровительной деятельности.</w:t>
      </w:r>
    </w:p>
    <w:p w:rsidR="006C2F08" w:rsidRPr="00C43FA5" w:rsidRDefault="006C2F08" w:rsidP="006C2F08">
      <w:pPr>
        <w:spacing w:line="288" w:lineRule="auto"/>
        <w:jc w:val="both"/>
        <w:rPr>
          <w:color w:val="000000" w:themeColor="text1"/>
        </w:rPr>
      </w:pPr>
      <w:r w:rsidRPr="00C43FA5">
        <w:rPr>
          <w:color w:val="000000" w:themeColor="text1"/>
        </w:rPr>
        <w:t>● Осуществлять оздоровительную работу с учётом индивидуальных особенностей детей.</w:t>
      </w:r>
    </w:p>
    <w:p w:rsidR="006C2F08" w:rsidRPr="00C43FA5" w:rsidRDefault="006C2F08" w:rsidP="006C2F08">
      <w:pPr>
        <w:spacing w:line="288" w:lineRule="auto"/>
        <w:jc w:val="both"/>
        <w:rPr>
          <w:color w:val="000000" w:themeColor="text1"/>
        </w:rPr>
      </w:pPr>
      <w:r w:rsidRPr="00C43FA5">
        <w:rPr>
          <w:color w:val="000000" w:themeColor="text1"/>
        </w:rPr>
        <w:t>● Совершенствовать материально-техническую базу, способствующую сохранению и укреплению здоровья детей.</w:t>
      </w:r>
    </w:p>
    <w:p w:rsidR="006C2F08" w:rsidRPr="00C43FA5" w:rsidRDefault="006C2F08" w:rsidP="006C2F08">
      <w:pPr>
        <w:spacing w:line="288" w:lineRule="auto"/>
        <w:jc w:val="both"/>
        <w:rPr>
          <w:color w:val="000000" w:themeColor="text1"/>
        </w:rPr>
      </w:pPr>
      <w:r w:rsidRPr="00C43FA5">
        <w:rPr>
          <w:color w:val="000000" w:themeColor="text1"/>
        </w:rPr>
        <w:t>● Создавать ма</w:t>
      </w:r>
      <w:r w:rsidR="00C43FA5" w:rsidRPr="00C43FA5">
        <w:rPr>
          <w:color w:val="000000" w:themeColor="text1"/>
        </w:rPr>
        <w:t xml:space="preserve">ксимальную адаптивность условий </w:t>
      </w:r>
      <w:r w:rsidRPr="00C43FA5">
        <w:rPr>
          <w:color w:val="000000" w:themeColor="text1"/>
        </w:rPr>
        <w:t>к потребностям ребёнка.</w:t>
      </w:r>
    </w:p>
    <w:p w:rsidR="006C2F08" w:rsidRPr="00C43FA5" w:rsidRDefault="006C2F08" w:rsidP="00C60119">
      <w:pPr>
        <w:spacing w:line="270" w:lineRule="atLeast"/>
        <w:ind w:left="-142" w:right="-284" w:firstLine="708"/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8F71B7" w:rsidRPr="00592F24" w:rsidRDefault="00C60119" w:rsidP="008A64D6">
      <w:pPr>
        <w:spacing w:line="270" w:lineRule="atLeast"/>
        <w:ind w:right="-284"/>
        <w:jc w:val="center"/>
        <w:rPr>
          <w:color w:val="000000" w:themeColor="text1"/>
          <w:sz w:val="28"/>
          <w:szCs w:val="28"/>
        </w:rPr>
      </w:pPr>
      <w:r w:rsidRPr="00592F24">
        <w:rPr>
          <w:b/>
          <w:bCs/>
          <w:color w:val="000000" w:themeColor="text1"/>
          <w:sz w:val="28"/>
          <w:szCs w:val="28"/>
        </w:rPr>
        <w:t>Условия осуществления образовательного процесса</w:t>
      </w:r>
    </w:p>
    <w:p w:rsidR="00C60119" w:rsidRPr="008A64D6" w:rsidRDefault="00C60119" w:rsidP="008A64D6">
      <w:pPr>
        <w:spacing w:line="270" w:lineRule="atLeast"/>
        <w:ind w:right="-284"/>
        <w:jc w:val="center"/>
        <w:rPr>
          <w:b/>
          <w:i/>
          <w:color w:val="000000" w:themeColor="text1"/>
        </w:rPr>
      </w:pPr>
      <w:r w:rsidRPr="008A64D6">
        <w:rPr>
          <w:b/>
          <w:i/>
          <w:iCs/>
          <w:color w:val="000000" w:themeColor="text1"/>
        </w:rPr>
        <w:t>Организация предметной образовательной среды и материальное оснащение.</w:t>
      </w:r>
    </w:p>
    <w:p w:rsidR="00C60119" w:rsidRPr="00C43FA5" w:rsidRDefault="00C60119" w:rsidP="008A64D6">
      <w:pPr>
        <w:spacing w:line="270" w:lineRule="atLeast"/>
        <w:ind w:left="-180" w:right="-284"/>
        <w:jc w:val="both"/>
        <w:rPr>
          <w:color w:val="000000" w:themeColor="text1"/>
        </w:rPr>
      </w:pPr>
      <w:r w:rsidRPr="00C60119">
        <w:rPr>
          <w:b/>
          <w:color w:val="444444"/>
        </w:rPr>
        <w:t xml:space="preserve">    </w:t>
      </w:r>
      <w:r w:rsidRPr="00C60119">
        <w:rPr>
          <w:color w:val="444444"/>
        </w:rPr>
        <w:t xml:space="preserve">  </w:t>
      </w:r>
      <w:r w:rsidRPr="00C60119">
        <w:rPr>
          <w:color w:val="000000"/>
        </w:rPr>
        <w:t>Организация предметно-развивающей среды в нашем структурном подразделении 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 Предметно-игровая среда групп  организована таким образом, что каждый ребенок имеет возможность заниматься любимым делом. Все что сосредоточено в группе – доступно детям: игрушки, дидактический материал, игры.</w:t>
      </w:r>
      <w:r w:rsidRPr="00C60119">
        <w:rPr>
          <w:color w:val="444444"/>
        </w:rPr>
        <w:t xml:space="preserve"> </w:t>
      </w:r>
      <w:r w:rsidRPr="00C43FA5">
        <w:rPr>
          <w:color w:val="000000" w:themeColor="text1"/>
        </w:rPr>
        <w:t>Оснащённость учебного процесса информационными ресурсами обеспечивает возможность реализации образовательных программ.</w:t>
      </w:r>
    </w:p>
    <w:p w:rsidR="008A64D6" w:rsidRDefault="00C60119" w:rsidP="008A64D6">
      <w:pPr>
        <w:spacing w:line="270" w:lineRule="atLeast"/>
        <w:ind w:right="-284"/>
        <w:jc w:val="center"/>
        <w:rPr>
          <w:b/>
          <w:i/>
          <w:iCs/>
          <w:color w:val="000000" w:themeColor="text1"/>
        </w:rPr>
      </w:pPr>
      <w:r w:rsidRPr="008A64D6">
        <w:rPr>
          <w:b/>
          <w:i/>
          <w:iCs/>
          <w:color w:val="000000" w:themeColor="text1"/>
        </w:rPr>
        <w:t>Обеспечение безопасности жизнедеятельности ребенка в здании</w:t>
      </w:r>
    </w:p>
    <w:p w:rsidR="00C60119" w:rsidRPr="008A64D6" w:rsidRDefault="00C60119" w:rsidP="008A64D6">
      <w:pPr>
        <w:spacing w:line="270" w:lineRule="atLeast"/>
        <w:ind w:right="-284"/>
        <w:jc w:val="center"/>
        <w:rPr>
          <w:b/>
          <w:i/>
          <w:color w:val="000000" w:themeColor="text1"/>
        </w:rPr>
      </w:pPr>
      <w:r w:rsidRPr="008A64D6">
        <w:rPr>
          <w:b/>
          <w:i/>
          <w:iCs/>
          <w:color w:val="000000" w:themeColor="text1"/>
        </w:rPr>
        <w:t xml:space="preserve"> и  на прилегающей территории.</w:t>
      </w:r>
    </w:p>
    <w:p w:rsidR="00BD0F6A" w:rsidRPr="00C43FA5" w:rsidRDefault="00C60119" w:rsidP="00C60119">
      <w:pPr>
        <w:jc w:val="both"/>
        <w:rPr>
          <w:color w:val="000000" w:themeColor="text1"/>
        </w:rPr>
      </w:pPr>
      <w:r>
        <w:rPr>
          <w:color w:val="444444"/>
          <w:sz w:val="28"/>
          <w:szCs w:val="28"/>
        </w:rPr>
        <w:t xml:space="preserve">          </w:t>
      </w:r>
      <w:r w:rsidRPr="00C43FA5">
        <w:rPr>
          <w:color w:val="000000" w:themeColor="text1"/>
        </w:rPr>
        <w:t xml:space="preserve">Территория полностью ограждена и имеет наружное освещение, имеется калитка  и ворота, доступ на территорию посторонних лиц ограничен. Территория разделена на участки для проведения прогулок с детьми. Участки оборудованы и оснащены игровым и спортивным </w:t>
      </w:r>
      <w:r w:rsidR="00BD0F6A" w:rsidRPr="00C43FA5">
        <w:rPr>
          <w:color w:val="000000" w:themeColor="text1"/>
        </w:rPr>
        <w:t>оборудованием</w:t>
      </w:r>
      <w:r w:rsidRPr="00C43FA5">
        <w:rPr>
          <w:color w:val="000000" w:themeColor="text1"/>
        </w:rPr>
        <w:t>, песочницами, столами со скамейками, сюжетн</w:t>
      </w:r>
      <w:r w:rsidR="00BD0F6A" w:rsidRPr="00C43FA5">
        <w:rPr>
          <w:color w:val="000000" w:themeColor="text1"/>
        </w:rPr>
        <w:t xml:space="preserve">ыми </w:t>
      </w:r>
      <w:r w:rsidRPr="00C43FA5">
        <w:rPr>
          <w:color w:val="000000" w:themeColor="text1"/>
        </w:rPr>
        <w:t xml:space="preserve"> игров</w:t>
      </w:r>
      <w:r w:rsidR="00BD0F6A" w:rsidRPr="00C43FA5">
        <w:rPr>
          <w:color w:val="000000" w:themeColor="text1"/>
        </w:rPr>
        <w:t>ыми постройками</w:t>
      </w:r>
      <w:r w:rsidRPr="00C43FA5">
        <w:rPr>
          <w:color w:val="000000" w:themeColor="text1"/>
        </w:rPr>
        <w:t>, верандами, горками. Около 50% территории занимают зелёные насаждения. На территории расположена спортивная площадка</w:t>
      </w:r>
      <w:r w:rsidR="00BD0F6A" w:rsidRPr="00C43FA5">
        <w:rPr>
          <w:color w:val="000000" w:themeColor="text1"/>
        </w:rPr>
        <w:t xml:space="preserve"> </w:t>
      </w:r>
      <w:r w:rsidRPr="00C43FA5">
        <w:rPr>
          <w:color w:val="000000" w:themeColor="text1"/>
        </w:rPr>
        <w:t xml:space="preserve"> оборудован</w:t>
      </w:r>
      <w:r w:rsidR="00BD0F6A" w:rsidRPr="00C43FA5">
        <w:rPr>
          <w:color w:val="000000" w:themeColor="text1"/>
        </w:rPr>
        <w:t>ная</w:t>
      </w:r>
      <w:r w:rsidRPr="00C43FA5">
        <w:rPr>
          <w:color w:val="000000" w:themeColor="text1"/>
        </w:rPr>
        <w:t>: шведск</w:t>
      </w:r>
      <w:r w:rsidR="00BD0F6A" w:rsidRPr="00C43FA5">
        <w:rPr>
          <w:color w:val="000000" w:themeColor="text1"/>
        </w:rPr>
        <w:t xml:space="preserve">ой </w:t>
      </w:r>
      <w:r w:rsidRPr="00C43FA5">
        <w:rPr>
          <w:color w:val="000000" w:themeColor="text1"/>
        </w:rPr>
        <w:t xml:space="preserve"> стенк</w:t>
      </w:r>
      <w:r w:rsidR="00BD0F6A" w:rsidRPr="00C43FA5">
        <w:rPr>
          <w:color w:val="000000" w:themeColor="text1"/>
        </w:rPr>
        <w:t>ой</w:t>
      </w:r>
      <w:r w:rsidRPr="00C43FA5">
        <w:rPr>
          <w:color w:val="000000" w:themeColor="text1"/>
        </w:rPr>
        <w:t xml:space="preserve">, </w:t>
      </w:r>
      <w:proofErr w:type="spellStart"/>
      <w:r w:rsidR="009B2AD3" w:rsidRPr="00C43FA5">
        <w:rPr>
          <w:color w:val="000000" w:themeColor="text1"/>
        </w:rPr>
        <w:t>рукоходами</w:t>
      </w:r>
      <w:proofErr w:type="spellEnd"/>
      <w:r w:rsidRPr="00C43FA5">
        <w:rPr>
          <w:color w:val="000000" w:themeColor="text1"/>
        </w:rPr>
        <w:t>, дуг</w:t>
      </w:r>
      <w:r w:rsidR="00BD0F6A" w:rsidRPr="00C43FA5">
        <w:rPr>
          <w:color w:val="000000" w:themeColor="text1"/>
        </w:rPr>
        <w:t>ами</w:t>
      </w:r>
      <w:r w:rsidRPr="00C43FA5">
        <w:rPr>
          <w:color w:val="000000" w:themeColor="text1"/>
        </w:rPr>
        <w:t xml:space="preserve"> для </w:t>
      </w:r>
      <w:proofErr w:type="spellStart"/>
      <w:r w:rsidRPr="00C43FA5">
        <w:rPr>
          <w:color w:val="000000" w:themeColor="text1"/>
        </w:rPr>
        <w:t>подлезания</w:t>
      </w:r>
      <w:proofErr w:type="spellEnd"/>
      <w:r w:rsidR="00BD0F6A" w:rsidRPr="00C43FA5">
        <w:rPr>
          <w:color w:val="000000" w:themeColor="text1"/>
        </w:rPr>
        <w:t>.</w:t>
      </w:r>
    </w:p>
    <w:p w:rsidR="00C60119" w:rsidRPr="00C43FA5" w:rsidRDefault="00BD0F6A" w:rsidP="00C60119">
      <w:pPr>
        <w:jc w:val="both"/>
        <w:rPr>
          <w:color w:val="000000" w:themeColor="text1"/>
        </w:rPr>
      </w:pPr>
      <w:r w:rsidRPr="00C43FA5">
        <w:rPr>
          <w:color w:val="000000" w:themeColor="text1"/>
        </w:rPr>
        <w:t xml:space="preserve">      </w:t>
      </w:r>
      <w:r w:rsidR="00C60119" w:rsidRPr="00C43FA5">
        <w:rPr>
          <w:color w:val="000000" w:themeColor="text1"/>
        </w:rPr>
        <w:t xml:space="preserve">Уборка </w:t>
      </w:r>
      <w:r w:rsidRPr="00C43FA5">
        <w:rPr>
          <w:color w:val="000000" w:themeColor="text1"/>
        </w:rPr>
        <w:t xml:space="preserve">детских площадок </w:t>
      </w:r>
      <w:r w:rsidR="00C60119" w:rsidRPr="00C43FA5">
        <w:rPr>
          <w:color w:val="000000" w:themeColor="text1"/>
        </w:rPr>
        <w:t xml:space="preserve">производится </w:t>
      </w:r>
      <w:proofErr w:type="gramStart"/>
      <w:r w:rsidR="00C60119" w:rsidRPr="00C43FA5">
        <w:rPr>
          <w:color w:val="000000" w:themeColor="text1"/>
        </w:rPr>
        <w:t>ежедневно</w:t>
      </w:r>
      <w:proofErr w:type="gramEnd"/>
      <w:r w:rsidRPr="00C43FA5">
        <w:rPr>
          <w:color w:val="000000" w:themeColor="text1"/>
        </w:rPr>
        <w:t xml:space="preserve"> и </w:t>
      </w:r>
      <w:r w:rsidR="00C60119" w:rsidRPr="00C43FA5">
        <w:rPr>
          <w:color w:val="000000" w:themeColor="text1"/>
        </w:rPr>
        <w:t xml:space="preserve"> поддержива</w:t>
      </w:r>
      <w:r w:rsidRPr="00C43FA5">
        <w:rPr>
          <w:color w:val="000000" w:themeColor="text1"/>
        </w:rPr>
        <w:t>ю</w:t>
      </w:r>
      <w:r w:rsidR="00C60119" w:rsidRPr="00C43FA5">
        <w:rPr>
          <w:color w:val="000000" w:themeColor="text1"/>
        </w:rPr>
        <w:t xml:space="preserve">тся в хорошем санитарном состоянии, о чем свидетельствуют акты </w:t>
      </w:r>
      <w:proofErr w:type="spellStart"/>
      <w:r w:rsidR="00C60119" w:rsidRPr="00C43FA5">
        <w:rPr>
          <w:color w:val="000000" w:themeColor="text1"/>
        </w:rPr>
        <w:t>Роспотребнадзора</w:t>
      </w:r>
      <w:proofErr w:type="spellEnd"/>
      <w:r w:rsidR="00C60119" w:rsidRPr="00C43FA5">
        <w:rPr>
          <w:color w:val="000000" w:themeColor="text1"/>
        </w:rPr>
        <w:t xml:space="preserve"> и акты приемки детского сада к новому учебному году. Для обеспечения безопасности пребывания ребенка в </w:t>
      </w:r>
      <w:r w:rsidRPr="00C43FA5">
        <w:rPr>
          <w:color w:val="000000" w:themeColor="text1"/>
        </w:rPr>
        <w:t>СП</w:t>
      </w:r>
      <w:r w:rsidR="009B2AD3" w:rsidRPr="00C43FA5">
        <w:rPr>
          <w:color w:val="000000" w:themeColor="text1"/>
        </w:rPr>
        <w:t xml:space="preserve"> «Детский сад </w:t>
      </w:r>
      <w:r w:rsidRPr="00C43FA5">
        <w:rPr>
          <w:color w:val="000000" w:themeColor="text1"/>
        </w:rPr>
        <w:t xml:space="preserve"> «Сказка»</w:t>
      </w:r>
      <w:r w:rsidR="00C60119" w:rsidRPr="00C43FA5">
        <w:rPr>
          <w:color w:val="000000" w:themeColor="text1"/>
        </w:rPr>
        <w:t xml:space="preserve"> проводятся  следующие мероприятия:</w:t>
      </w:r>
    </w:p>
    <w:p w:rsidR="00C60119" w:rsidRPr="008A64D6" w:rsidRDefault="00C60119" w:rsidP="008A64D6">
      <w:pPr>
        <w:pStyle w:val="a4"/>
        <w:numPr>
          <w:ilvl w:val="0"/>
          <w:numId w:val="33"/>
        </w:numPr>
        <w:jc w:val="both"/>
        <w:rPr>
          <w:color w:val="000000" w:themeColor="text1"/>
        </w:rPr>
      </w:pPr>
      <w:r w:rsidRPr="008A64D6">
        <w:rPr>
          <w:color w:val="000000" w:themeColor="text1"/>
        </w:rPr>
        <w:t xml:space="preserve">тренировка по эвакуации детей из </w:t>
      </w:r>
      <w:r w:rsidR="00BD0F6A" w:rsidRPr="008A64D6">
        <w:rPr>
          <w:color w:val="000000" w:themeColor="text1"/>
        </w:rPr>
        <w:t>здания</w:t>
      </w:r>
      <w:r w:rsidRPr="008A64D6">
        <w:rPr>
          <w:color w:val="000000" w:themeColor="text1"/>
        </w:rPr>
        <w:t>;</w:t>
      </w:r>
    </w:p>
    <w:p w:rsidR="00C60119" w:rsidRPr="008A64D6" w:rsidRDefault="00C60119" w:rsidP="008A64D6">
      <w:pPr>
        <w:pStyle w:val="a4"/>
        <w:numPr>
          <w:ilvl w:val="0"/>
          <w:numId w:val="33"/>
        </w:numPr>
        <w:spacing w:line="270" w:lineRule="atLeast"/>
        <w:ind w:right="-284"/>
        <w:jc w:val="both"/>
        <w:rPr>
          <w:color w:val="000000" w:themeColor="text1"/>
        </w:rPr>
      </w:pPr>
      <w:r w:rsidRPr="008A64D6">
        <w:rPr>
          <w:color w:val="000000" w:themeColor="text1"/>
        </w:rPr>
        <w:t>занятия по обеспечению безопасности жизнедеятельности детей;</w:t>
      </w:r>
    </w:p>
    <w:p w:rsidR="00C60119" w:rsidRPr="008A64D6" w:rsidRDefault="00C60119" w:rsidP="008A64D6">
      <w:pPr>
        <w:pStyle w:val="a4"/>
        <w:numPr>
          <w:ilvl w:val="0"/>
          <w:numId w:val="33"/>
        </w:numPr>
        <w:spacing w:line="270" w:lineRule="atLeast"/>
        <w:ind w:right="-284"/>
        <w:jc w:val="both"/>
        <w:rPr>
          <w:color w:val="000000" w:themeColor="text1"/>
        </w:rPr>
      </w:pPr>
      <w:r w:rsidRPr="008A64D6">
        <w:rPr>
          <w:color w:val="000000" w:themeColor="text1"/>
        </w:rPr>
        <w:t>инструктажи сотрудников по охране жизни и здоровья детей.</w:t>
      </w:r>
    </w:p>
    <w:p w:rsidR="00C60119" w:rsidRPr="00C43FA5" w:rsidRDefault="00C60119" w:rsidP="00C60119">
      <w:pPr>
        <w:spacing w:line="270" w:lineRule="atLeast"/>
        <w:jc w:val="both"/>
        <w:rPr>
          <w:color w:val="000000" w:themeColor="text1"/>
        </w:rPr>
      </w:pPr>
    </w:p>
    <w:p w:rsidR="000E2CC4" w:rsidRPr="008F71B7" w:rsidRDefault="00C60119" w:rsidP="008A64D6">
      <w:pPr>
        <w:ind w:right="-284"/>
        <w:jc w:val="center"/>
        <w:rPr>
          <w:b/>
          <w:bCs/>
          <w:color w:val="000000" w:themeColor="text1"/>
          <w:sz w:val="28"/>
          <w:szCs w:val="28"/>
        </w:rPr>
      </w:pPr>
      <w:r w:rsidRPr="008F71B7">
        <w:rPr>
          <w:b/>
          <w:bCs/>
          <w:color w:val="000000" w:themeColor="text1"/>
          <w:sz w:val="28"/>
          <w:szCs w:val="28"/>
        </w:rPr>
        <w:t xml:space="preserve">Результаты деятельности </w:t>
      </w:r>
      <w:r w:rsidR="00BD0F6A" w:rsidRPr="008F71B7">
        <w:rPr>
          <w:b/>
          <w:bCs/>
          <w:color w:val="000000" w:themeColor="text1"/>
          <w:sz w:val="28"/>
          <w:szCs w:val="28"/>
        </w:rPr>
        <w:t>СП</w:t>
      </w:r>
      <w:r w:rsidR="009B2AD3" w:rsidRPr="008F71B7">
        <w:rPr>
          <w:b/>
          <w:bCs/>
          <w:color w:val="000000" w:themeColor="text1"/>
          <w:sz w:val="28"/>
          <w:szCs w:val="28"/>
        </w:rPr>
        <w:t xml:space="preserve"> «Детский сад</w:t>
      </w:r>
      <w:r w:rsidR="00BD0F6A" w:rsidRPr="008F71B7">
        <w:rPr>
          <w:b/>
          <w:bCs/>
          <w:color w:val="000000" w:themeColor="text1"/>
          <w:sz w:val="28"/>
          <w:szCs w:val="28"/>
        </w:rPr>
        <w:t xml:space="preserve"> «Сказка»</w:t>
      </w:r>
    </w:p>
    <w:p w:rsidR="0074488C" w:rsidRDefault="00C60119" w:rsidP="0074488C">
      <w:pPr>
        <w:jc w:val="center"/>
      </w:pPr>
      <w:r w:rsidRPr="00AC3336">
        <w:t>Уров</w:t>
      </w:r>
      <w:r w:rsidR="00B87B49" w:rsidRPr="00AC3336">
        <w:t>ень усвоения программы выпускниками  (</w:t>
      </w:r>
      <w:r w:rsidRPr="00AC3336">
        <w:t>4</w:t>
      </w:r>
      <w:r w:rsidR="00B87B49" w:rsidRPr="00AC3336">
        <w:t xml:space="preserve">5 </w:t>
      </w:r>
      <w:r w:rsidRPr="00AC3336">
        <w:t xml:space="preserve">человек) по </w:t>
      </w:r>
      <w:r w:rsidR="0074488C">
        <w:rPr>
          <w:color w:val="000000" w:themeColor="text1"/>
        </w:rPr>
        <w:t>детскому саду</w:t>
      </w:r>
      <w:r w:rsidRPr="00AC3336">
        <w:t xml:space="preserve"> </w:t>
      </w:r>
    </w:p>
    <w:p w:rsidR="00C60119" w:rsidRPr="00AC3336" w:rsidRDefault="00C60119" w:rsidP="0074488C">
      <w:pPr>
        <w:jc w:val="center"/>
      </w:pPr>
      <w:r w:rsidRPr="00AC3336">
        <w:t>в 201</w:t>
      </w:r>
      <w:r w:rsidR="00B87B49" w:rsidRPr="00AC3336">
        <w:t>2</w:t>
      </w:r>
      <w:r w:rsidRPr="00AC3336">
        <w:t>-</w:t>
      </w:r>
      <w:r w:rsidR="00B87B49" w:rsidRPr="00AC3336">
        <w:t>2</w:t>
      </w:r>
      <w:r w:rsidRPr="00AC3336">
        <w:t>01</w:t>
      </w:r>
      <w:r w:rsidR="00B87B49" w:rsidRPr="00AC3336">
        <w:t>3 учебном году:</w:t>
      </w: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3402"/>
        <w:gridCol w:w="3685"/>
      </w:tblGrid>
      <w:tr w:rsidR="00C60119" w:rsidRPr="00AC3336" w:rsidTr="002603DA">
        <w:tc>
          <w:tcPr>
            <w:tcW w:w="2660" w:type="dxa"/>
          </w:tcPr>
          <w:p w:rsidR="00C60119" w:rsidRPr="00AC3336" w:rsidRDefault="00C60119" w:rsidP="00C60119">
            <w:pPr>
              <w:jc w:val="center"/>
            </w:pPr>
            <w:r w:rsidRPr="00AC3336">
              <w:t>Уровни</w:t>
            </w:r>
          </w:p>
        </w:tc>
        <w:tc>
          <w:tcPr>
            <w:tcW w:w="3402" w:type="dxa"/>
          </w:tcPr>
          <w:p w:rsidR="00C60119" w:rsidRPr="00AC3336" w:rsidRDefault="00C60119" w:rsidP="00C60119">
            <w:pPr>
              <w:jc w:val="center"/>
            </w:pPr>
            <w:r w:rsidRPr="00AC3336">
              <w:t xml:space="preserve">Количество выпускников </w:t>
            </w:r>
          </w:p>
        </w:tc>
        <w:tc>
          <w:tcPr>
            <w:tcW w:w="3685" w:type="dxa"/>
          </w:tcPr>
          <w:p w:rsidR="00C60119" w:rsidRPr="00AC3336" w:rsidRDefault="00C60119" w:rsidP="008A64D6">
            <w:pPr>
              <w:tabs>
                <w:tab w:val="left" w:pos="4026"/>
              </w:tabs>
              <w:ind w:firstLine="34"/>
              <w:jc w:val="center"/>
            </w:pPr>
            <w:r w:rsidRPr="00AC3336">
              <w:t xml:space="preserve">Количество выпускников </w:t>
            </w:r>
            <w:proofErr w:type="gramStart"/>
            <w:r w:rsidRPr="00AC3336">
              <w:t>в</w:t>
            </w:r>
            <w:proofErr w:type="gramEnd"/>
            <w:r w:rsidRPr="00AC3336">
              <w:t xml:space="preserve"> %</w:t>
            </w:r>
          </w:p>
        </w:tc>
      </w:tr>
      <w:tr w:rsidR="00C60119" w:rsidRPr="00AC3336" w:rsidTr="008A64D6">
        <w:tc>
          <w:tcPr>
            <w:tcW w:w="2660" w:type="dxa"/>
          </w:tcPr>
          <w:p w:rsidR="00C60119" w:rsidRPr="00AC3336" w:rsidRDefault="00C60119" w:rsidP="00C60119">
            <w:pPr>
              <w:jc w:val="center"/>
            </w:pPr>
            <w:r w:rsidRPr="00AC3336">
              <w:t>Высокий</w:t>
            </w:r>
          </w:p>
        </w:tc>
        <w:tc>
          <w:tcPr>
            <w:tcW w:w="3402" w:type="dxa"/>
          </w:tcPr>
          <w:p w:rsidR="00C60119" w:rsidRPr="00AC3336" w:rsidRDefault="00C60119" w:rsidP="00C60119">
            <w:pPr>
              <w:jc w:val="center"/>
            </w:pPr>
            <w:r w:rsidRPr="00AC3336">
              <w:t>2</w:t>
            </w:r>
            <w:r w:rsidR="00AC3336" w:rsidRPr="00AC3336">
              <w:t xml:space="preserve">5 </w:t>
            </w:r>
            <w:r w:rsidRPr="00AC3336">
              <w:t>ч</w:t>
            </w:r>
          </w:p>
        </w:tc>
        <w:tc>
          <w:tcPr>
            <w:tcW w:w="3685" w:type="dxa"/>
            <w:vAlign w:val="center"/>
          </w:tcPr>
          <w:p w:rsidR="00C60119" w:rsidRPr="00AC3336" w:rsidRDefault="00C60119" w:rsidP="008A64D6">
            <w:pPr>
              <w:jc w:val="center"/>
            </w:pPr>
            <w:r w:rsidRPr="00AC3336">
              <w:t>5</w:t>
            </w:r>
            <w:r w:rsidR="00AC3336" w:rsidRPr="00AC3336">
              <w:t>6</w:t>
            </w:r>
            <w:r w:rsidRPr="00AC3336">
              <w:t>%</w:t>
            </w:r>
          </w:p>
        </w:tc>
      </w:tr>
      <w:tr w:rsidR="00C60119" w:rsidRPr="00AC3336" w:rsidTr="008A64D6">
        <w:tc>
          <w:tcPr>
            <w:tcW w:w="2660" w:type="dxa"/>
          </w:tcPr>
          <w:p w:rsidR="00C60119" w:rsidRPr="00AC3336" w:rsidRDefault="00C60119" w:rsidP="00C60119">
            <w:pPr>
              <w:jc w:val="center"/>
            </w:pPr>
            <w:r w:rsidRPr="00AC3336">
              <w:t>Средний</w:t>
            </w:r>
          </w:p>
        </w:tc>
        <w:tc>
          <w:tcPr>
            <w:tcW w:w="3402" w:type="dxa"/>
          </w:tcPr>
          <w:p w:rsidR="00C60119" w:rsidRPr="00AC3336" w:rsidRDefault="00C60119" w:rsidP="00AC3336">
            <w:pPr>
              <w:jc w:val="center"/>
            </w:pPr>
            <w:r w:rsidRPr="00AC3336">
              <w:t>1</w:t>
            </w:r>
            <w:r w:rsidR="00AC3336" w:rsidRPr="00AC3336">
              <w:t xml:space="preserve">8 </w:t>
            </w:r>
            <w:r w:rsidRPr="00AC3336">
              <w:t>ч</w:t>
            </w:r>
          </w:p>
        </w:tc>
        <w:tc>
          <w:tcPr>
            <w:tcW w:w="3685" w:type="dxa"/>
            <w:vAlign w:val="center"/>
          </w:tcPr>
          <w:p w:rsidR="00C60119" w:rsidRPr="00AC3336" w:rsidRDefault="00AC3336" w:rsidP="008A64D6">
            <w:pPr>
              <w:jc w:val="center"/>
            </w:pPr>
            <w:r w:rsidRPr="00AC3336">
              <w:t>40</w:t>
            </w:r>
            <w:r w:rsidR="00C60119" w:rsidRPr="00AC3336">
              <w:t>%</w:t>
            </w:r>
          </w:p>
        </w:tc>
      </w:tr>
      <w:tr w:rsidR="00C60119" w:rsidRPr="00AC3336" w:rsidTr="008A64D6">
        <w:tc>
          <w:tcPr>
            <w:tcW w:w="2660" w:type="dxa"/>
          </w:tcPr>
          <w:p w:rsidR="00C60119" w:rsidRPr="00AC3336" w:rsidRDefault="00C60119" w:rsidP="00C60119">
            <w:pPr>
              <w:jc w:val="center"/>
            </w:pPr>
            <w:r w:rsidRPr="00AC3336">
              <w:t>Низкий</w:t>
            </w:r>
          </w:p>
        </w:tc>
        <w:tc>
          <w:tcPr>
            <w:tcW w:w="3402" w:type="dxa"/>
          </w:tcPr>
          <w:p w:rsidR="00C60119" w:rsidRPr="00AC3336" w:rsidRDefault="00AC3336" w:rsidP="00C60119">
            <w:pPr>
              <w:jc w:val="center"/>
            </w:pPr>
            <w:r w:rsidRPr="00AC3336">
              <w:t xml:space="preserve">2 </w:t>
            </w:r>
            <w:r w:rsidR="00C60119" w:rsidRPr="00AC3336">
              <w:t>ч</w:t>
            </w:r>
          </w:p>
        </w:tc>
        <w:tc>
          <w:tcPr>
            <w:tcW w:w="3685" w:type="dxa"/>
            <w:vAlign w:val="center"/>
          </w:tcPr>
          <w:p w:rsidR="00C60119" w:rsidRPr="00AC3336" w:rsidRDefault="00AC3336" w:rsidP="008A64D6">
            <w:pPr>
              <w:jc w:val="center"/>
            </w:pPr>
            <w:r w:rsidRPr="00AC3336">
              <w:t>4</w:t>
            </w:r>
            <w:r w:rsidR="00C60119" w:rsidRPr="00AC3336">
              <w:t>%</w:t>
            </w:r>
          </w:p>
        </w:tc>
      </w:tr>
    </w:tbl>
    <w:p w:rsidR="008C0805" w:rsidRPr="00F63927" w:rsidRDefault="00A2734C" w:rsidP="008C0805">
      <w:pPr>
        <w:jc w:val="both"/>
        <w:rPr>
          <w:sz w:val="28"/>
          <w:szCs w:val="28"/>
        </w:rPr>
      </w:pPr>
      <w:r w:rsidRPr="00F63927">
        <w:rPr>
          <w:b/>
          <w:sz w:val="20"/>
          <w:szCs w:val="20"/>
        </w:rPr>
        <w:lastRenderedPageBreak/>
        <w:t xml:space="preserve">        </w:t>
      </w:r>
      <w:r w:rsidR="008C0805" w:rsidRPr="00F63927">
        <w:t xml:space="preserve">Развивающее обучение  предполагало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ребенку новые достижения и продвижения в развитии. </w:t>
      </w:r>
    </w:p>
    <w:p w:rsidR="00F3345A" w:rsidRPr="002D1504" w:rsidRDefault="00AC3336" w:rsidP="00F3345A">
      <w:pPr>
        <w:jc w:val="center"/>
        <w:rPr>
          <w:b/>
        </w:rPr>
      </w:pPr>
      <w:r>
        <w:rPr>
          <w:b/>
        </w:rPr>
        <w:t xml:space="preserve">Результаты </w:t>
      </w:r>
      <w:r w:rsidR="00F3345A" w:rsidRPr="002D1504">
        <w:rPr>
          <w:b/>
        </w:rPr>
        <w:t>мониторинга освоения программ</w:t>
      </w:r>
      <w:r>
        <w:rPr>
          <w:b/>
        </w:rPr>
        <w:t xml:space="preserve"> воспитанниками (</w:t>
      </w:r>
      <w:proofErr w:type="gramStart"/>
      <w:r w:rsidRPr="00AC3336">
        <w:rPr>
          <w:b/>
        </w:rPr>
        <w:t>в</w:t>
      </w:r>
      <w:proofErr w:type="gramEnd"/>
      <w:r w:rsidRPr="00AC3336">
        <w:rPr>
          <w:b/>
        </w:rPr>
        <w:t xml:space="preserve"> %</w:t>
      </w:r>
      <w:r>
        <w:rPr>
          <w:b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567"/>
        <w:gridCol w:w="567"/>
        <w:gridCol w:w="708"/>
        <w:gridCol w:w="709"/>
        <w:gridCol w:w="850"/>
        <w:gridCol w:w="851"/>
        <w:gridCol w:w="851"/>
        <w:gridCol w:w="850"/>
        <w:gridCol w:w="709"/>
        <w:gridCol w:w="567"/>
      </w:tblGrid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Группы,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Уровни</w:t>
            </w:r>
          </w:p>
        </w:tc>
        <w:tc>
          <w:tcPr>
            <w:tcW w:w="7229" w:type="dxa"/>
            <w:gridSpan w:val="10"/>
          </w:tcPr>
          <w:p w:rsidR="00F3345A" w:rsidRPr="002D1504" w:rsidRDefault="00F3345A" w:rsidP="00826611">
            <w:pPr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Уровень овладения необходимыми навыками и умениями по направлениям программ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D1504">
              <w:rPr>
                <w:b/>
                <w:sz w:val="20"/>
                <w:szCs w:val="20"/>
              </w:rPr>
              <w:t>Физи</w:t>
            </w:r>
            <w:r w:rsidR="008A64D6">
              <w:rPr>
                <w:b/>
                <w:sz w:val="20"/>
                <w:szCs w:val="20"/>
              </w:rPr>
              <w:t>-</w:t>
            </w:r>
            <w:r w:rsidRPr="002D1504">
              <w:rPr>
                <w:b/>
                <w:sz w:val="20"/>
                <w:szCs w:val="20"/>
              </w:rPr>
              <w:t>ческое</w:t>
            </w:r>
            <w:proofErr w:type="spellEnd"/>
            <w:proofErr w:type="gramEnd"/>
            <w:r w:rsidRPr="002D1504">
              <w:rPr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1417" w:type="dxa"/>
            <w:gridSpan w:val="2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1701" w:type="dxa"/>
            <w:gridSpan w:val="2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701" w:type="dxa"/>
            <w:gridSpan w:val="2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Общий уровень усвоения программы</w:t>
            </w:r>
          </w:p>
        </w:tc>
      </w:tr>
      <w:tr w:rsidR="00F3345A" w:rsidRPr="002D1504" w:rsidTr="008A64D6">
        <w:trPr>
          <w:cantSplit/>
          <w:trHeight w:val="1152"/>
        </w:trPr>
        <w:tc>
          <w:tcPr>
            <w:tcW w:w="1702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850" w:type="dxa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709" w:type="dxa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567" w:type="dxa"/>
            <w:textDirection w:val="btLr"/>
            <w:vAlign w:val="center"/>
          </w:tcPr>
          <w:p w:rsidR="00F3345A" w:rsidRPr="002D1504" w:rsidRDefault="00F3345A" w:rsidP="008A64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Конец</w:t>
            </w: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1 «Рябинка»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25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68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</w:t>
            </w:r>
            <w:r w:rsidRPr="002D1504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16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2 «Подсолнушки»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16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Pr="002D1504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Pr="002D1504">
              <w:rPr>
                <w:color w:val="0070C0"/>
                <w:sz w:val="20"/>
                <w:szCs w:val="20"/>
              </w:rPr>
              <w:t>2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3 «Дружная семейка»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17 чел.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70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 w:rsidRPr="002D1504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</w:t>
            </w:r>
            <w:r w:rsidRPr="002D1504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4 «Пчелки»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26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69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5 «Капельки»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20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48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13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6 «Непоседы»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27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33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</w:t>
            </w:r>
            <w:r w:rsidRPr="002D1504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7 «Солнышко»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15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73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8 «Звездочки»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16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9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«Полянка»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25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60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11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«Радуга»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27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 w:rsidRPr="002D150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 w:rsidRPr="002D1504">
              <w:rPr>
                <w:color w:val="00B05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74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 w:rsidRPr="002D1504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№ 12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«Улыбка»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27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56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</w:tr>
      <w:tr w:rsidR="00F3345A" w:rsidRPr="002D1504" w:rsidTr="008A64D6">
        <w:tc>
          <w:tcPr>
            <w:tcW w:w="1702" w:type="dxa"/>
            <w:vMerge w:val="restart"/>
            <w:shd w:val="clear" w:color="auto" w:fill="auto"/>
            <w:vAlign w:val="center"/>
          </w:tcPr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lastRenderedPageBreak/>
              <w:t>ИТОГО</w:t>
            </w:r>
          </w:p>
          <w:p w:rsidR="00F3345A" w:rsidRPr="002D1504" w:rsidRDefault="00F3345A" w:rsidP="008A64D6">
            <w:pPr>
              <w:jc w:val="center"/>
              <w:rPr>
                <w:b/>
                <w:sz w:val="20"/>
                <w:szCs w:val="20"/>
              </w:rPr>
            </w:pPr>
            <w:r w:rsidRPr="002D1504">
              <w:rPr>
                <w:b/>
                <w:sz w:val="20"/>
                <w:szCs w:val="20"/>
              </w:rPr>
              <w:t>241 чел.</w:t>
            </w: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D1504">
              <w:rPr>
                <w:b/>
                <w:i/>
                <w:color w:val="FF0000"/>
                <w:sz w:val="20"/>
                <w:szCs w:val="20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2D1504">
              <w:rPr>
                <w:b/>
                <w:i/>
                <w:color w:val="00B050"/>
                <w:sz w:val="20"/>
                <w:szCs w:val="20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 w:rsidRPr="002D1504">
              <w:rPr>
                <w:color w:val="00B050"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 w:rsidRPr="002D1504">
              <w:rPr>
                <w:color w:val="00B050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 w:rsidRPr="002D1504">
              <w:rPr>
                <w:color w:val="00B05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 w:rsidRPr="002D1504">
              <w:rPr>
                <w:color w:val="00B050"/>
                <w:sz w:val="20"/>
                <w:szCs w:val="20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 w:rsidRPr="002D1504">
              <w:rPr>
                <w:color w:val="00B050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58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504">
              <w:rPr>
                <w:b/>
                <w:i/>
                <w:color w:val="0070C0"/>
                <w:sz w:val="20"/>
                <w:szCs w:val="20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 w:rsidRPr="002D1504">
              <w:rPr>
                <w:color w:val="0070C0"/>
                <w:sz w:val="20"/>
                <w:szCs w:val="20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 w:rsidRPr="002D1504">
              <w:rPr>
                <w:color w:val="0070C0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 w:rsidRPr="002D1504">
              <w:rPr>
                <w:color w:val="0070C0"/>
                <w:sz w:val="20"/>
                <w:szCs w:val="20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 w:rsidRPr="002D1504">
              <w:rPr>
                <w:color w:val="0070C0"/>
                <w:sz w:val="20"/>
                <w:szCs w:val="20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 w:rsidRPr="002D1504">
              <w:rPr>
                <w:color w:val="0070C0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</w:t>
            </w:r>
          </w:p>
        </w:tc>
      </w:tr>
      <w:tr w:rsidR="00F3345A" w:rsidRPr="002D1504" w:rsidTr="008A64D6">
        <w:tc>
          <w:tcPr>
            <w:tcW w:w="1702" w:type="dxa"/>
            <w:vMerge/>
            <w:shd w:val="clear" w:color="auto" w:fill="auto"/>
          </w:tcPr>
          <w:p w:rsidR="00F3345A" w:rsidRPr="002D1504" w:rsidRDefault="00F3345A" w:rsidP="008266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345A" w:rsidRPr="002D1504" w:rsidRDefault="00F3345A" w:rsidP="00826611">
            <w:pPr>
              <w:rPr>
                <w:b/>
                <w:i/>
                <w:sz w:val="20"/>
                <w:szCs w:val="20"/>
              </w:rPr>
            </w:pPr>
            <w:r w:rsidRPr="002D1504">
              <w:rPr>
                <w:b/>
                <w:i/>
                <w:sz w:val="20"/>
                <w:szCs w:val="20"/>
              </w:rPr>
              <w:t xml:space="preserve">Критический 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 w:rsidRPr="002D150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 w:rsidRPr="002D150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 w:rsidRPr="002D150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 w:rsidRPr="002D150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 w:rsidRPr="002D150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3345A" w:rsidRPr="002D1504" w:rsidRDefault="00F3345A" w:rsidP="008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2734C" w:rsidRPr="00501C02" w:rsidRDefault="00A2734C" w:rsidP="0074488C">
      <w:pPr>
        <w:ind w:firstLine="708"/>
        <w:jc w:val="both"/>
        <w:rPr>
          <w:color w:val="000000" w:themeColor="text1"/>
        </w:rPr>
      </w:pPr>
      <w:r w:rsidRPr="00501C02">
        <w:rPr>
          <w:color w:val="000000" w:themeColor="text1"/>
        </w:rPr>
        <w:t xml:space="preserve">Работа </w:t>
      </w:r>
      <w:r w:rsidR="00860DB1" w:rsidRPr="00501C02">
        <w:rPr>
          <w:color w:val="000000" w:themeColor="text1"/>
        </w:rPr>
        <w:t>по «Основной</w:t>
      </w:r>
      <w:r w:rsidR="00860DB1" w:rsidRPr="00501C02">
        <w:rPr>
          <w:b/>
          <w:color w:val="000000" w:themeColor="text1"/>
          <w:sz w:val="20"/>
          <w:szCs w:val="20"/>
        </w:rPr>
        <w:t xml:space="preserve"> </w:t>
      </w:r>
      <w:r w:rsidR="00860DB1" w:rsidRPr="00501C02">
        <w:rPr>
          <w:color w:val="000000" w:themeColor="text1"/>
        </w:rPr>
        <w:t>общеобразовательной программе</w:t>
      </w:r>
      <w:r w:rsidR="00860DB1" w:rsidRPr="00501C02">
        <w:rPr>
          <w:b/>
          <w:color w:val="000000" w:themeColor="text1"/>
          <w:sz w:val="20"/>
          <w:szCs w:val="20"/>
        </w:rPr>
        <w:t xml:space="preserve">» </w:t>
      </w:r>
      <w:r w:rsidR="00860DB1" w:rsidRPr="00501C02">
        <w:rPr>
          <w:color w:val="000000" w:themeColor="text1"/>
        </w:rPr>
        <w:t>нашего учреждения</w:t>
      </w:r>
      <w:r w:rsidR="00860DB1" w:rsidRPr="00501C02">
        <w:rPr>
          <w:b/>
          <w:color w:val="000000" w:themeColor="text1"/>
          <w:sz w:val="20"/>
          <w:szCs w:val="20"/>
        </w:rPr>
        <w:t xml:space="preserve"> </w:t>
      </w:r>
      <w:r w:rsidRPr="00501C02">
        <w:rPr>
          <w:color w:val="000000" w:themeColor="text1"/>
        </w:rPr>
        <w:t>позволяет совершенствовать содержание и методы воспитания, обу</w:t>
      </w:r>
      <w:r w:rsidR="00501C02">
        <w:rPr>
          <w:color w:val="000000" w:themeColor="text1"/>
        </w:rPr>
        <w:t xml:space="preserve">чения, образования дошкольников. </w:t>
      </w:r>
      <w:r w:rsidRPr="00501C02">
        <w:rPr>
          <w:color w:val="000000" w:themeColor="text1"/>
        </w:rPr>
        <w:t xml:space="preserve"> </w:t>
      </w:r>
      <w:r w:rsidR="00501C02">
        <w:rPr>
          <w:color w:val="000000" w:themeColor="text1"/>
        </w:rPr>
        <w:t xml:space="preserve">Через </w:t>
      </w:r>
      <w:r w:rsidRPr="00501C02">
        <w:rPr>
          <w:color w:val="000000" w:themeColor="text1"/>
        </w:rPr>
        <w:t>повышени</w:t>
      </w:r>
      <w:r w:rsidR="00501C02">
        <w:rPr>
          <w:color w:val="000000" w:themeColor="text1"/>
        </w:rPr>
        <w:t>е</w:t>
      </w:r>
      <w:r w:rsidRPr="00501C02">
        <w:rPr>
          <w:color w:val="000000" w:themeColor="text1"/>
        </w:rPr>
        <w:t xml:space="preserve"> квалификации сотрудников, организацию психолого-педагогического просвещения родителей</w:t>
      </w:r>
      <w:r w:rsidR="00501C02" w:rsidRPr="00501C02">
        <w:rPr>
          <w:color w:val="000000" w:themeColor="text1"/>
        </w:rPr>
        <w:t>,</w:t>
      </w:r>
      <w:r w:rsidRPr="00501C02">
        <w:rPr>
          <w:color w:val="000000" w:themeColor="text1"/>
        </w:rPr>
        <w:t xml:space="preserve"> создаются  все условия для выбора видов деятельности и направлений. Педагоги уделяют большое внимание проектно-исследовательской деятельности. В ходе совместной деятельности педагогов, детей и родителей  в 201</w:t>
      </w:r>
      <w:r w:rsidR="00501C02" w:rsidRPr="00501C02">
        <w:rPr>
          <w:color w:val="000000" w:themeColor="text1"/>
        </w:rPr>
        <w:t>2</w:t>
      </w:r>
      <w:r w:rsidRPr="00501C02">
        <w:rPr>
          <w:color w:val="000000" w:themeColor="text1"/>
        </w:rPr>
        <w:t>-201</w:t>
      </w:r>
      <w:r w:rsidR="00501C02" w:rsidRPr="00501C02">
        <w:rPr>
          <w:color w:val="000000" w:themeColor="text1"/>
        </w:rPr>
        <w:t>3</w:t>
      </w:r>
      <w:r w:rsidRPr="00501C02">
        <w:rPr>
          <w:color w:val="000000" w:themeColor="text1"/>
        </w:rPr>
        <w:t xml:space="preserve"> учебном году был создан ряд проектов:</w:t>
      </w:r>
    </w:p>
    <w:p w:rsidR="00085FA5" w:rsidRPr="009B2AD3" w:rsidRDefault="00085FA5" w:rsidP="00085FA5">
      <w:pPr>
        <w:jc w:val="center"/>
        <w:rPr>
          <w:b/>
          <w:color w:val="FF000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2807"/>
        <w:gridCol w:w="2357"/>
        <w:gridCol w:w="2314"/>
      </w:tblGrid>
      <w:tr w:rsidR="00BC08CD" w:rsidRPr="009B2AD3" w:rsidTr="008A64D6">
        <w:tc>
          <w:tcPr>
            <w:tcW w:w="2127" w:type="dxa"/>
          </w:tcPr>
          <w:p w:rsidR="00BC08CD" w:rsidRPr="001E7FBE" w:rsidRDefault="00BC08CD" w:rsidP="00BC08CD">
            <w:pPr>
              <w:jc w:val="center"/>
              <w:rPr>
                <w:b/>
              </w:rPr>
            </w:pPr>
            <w:r w:rsidRPr="001E7FBE">
              <w:rPr>
                <w:b/>
              </w:rPr>
              <w:t>Группы</w:t>
            </w:r>
          </w:p>
        </w:tc>
        <w:tc>
          <w:tcPr>
            <w:tcW w:w="2807" w:type="dxa"/>
          </w:tcPr>
          <w:p w:rsidR="00BC08CD" w:rsidRPr="001E7FBE" w:rsidRDefault="00BC08CD" w:rsidP="00BC08CD">
            <w:pPr>
              <w:jc w:val="center"/>
              <w:rPr>
                <w:b/>
              </w:rPr>
            </w:pPr>
            <w:r w:rsidRPr="001E7FBE">
              <w:rPr>
                <w:b/>
              </w:rPr>
              <w:t>Тема проекта</w:t>
            </w:r>
          </w:p>
        </w:tc>
        <w:tc>
          <w:tcPr>
            <w:tcW w:w="2357" w:type="dxa"/>
          </w:tcPr>
          <w:p w:rsidR="00BC08CD" w:rsidRPr="001E7FBE" w:rsidRDefault="00BC08CD" w:rsidP="00BC08CD">
            <w:pPr>
              <w:jc w:val="center"/>
              <w:rPr>
                <w:b/>
              </w:rPr>
            </w:pPr>
            <w:r w:rsidRPr="001E7FBE">
              <w:rPr>
                <w:b/>
              </w:rPr>
              <w:t>Ответственные</w:t>
            </w:r>
          </w:p>
        </w:tc>
        <w:tc>
          <w:tcPr>
            <w:tcW w:w="2314" w:type="dxa"/>
          </w:tcPr>
          <w:p w:rsidR="00BC08CD" w:rsidRPr="001E7FBE" w:rsidRDefault="00BC08CD" w:rsidP="00BC08CD">
            <w:pPr>
              <w:jc w:val="center"/>
              <w:rPr>
                <w:b/>
              </w:rPr>
            </w:pPr>
            <w:r w:rsidRPr="001E7FBE">
              <w:rPr>
                <w:b/>
              </w:rPr>
              <w:t>Сроки защиты</w:t>
            </w:r>
          </w:p>
        </w:tc>
      </w:tr>
      <w:tr w:rsidR="00BC08CD" w:rsidRPr="009B2AD3" w:rsidTr="008A64D6">
        <w:tc>
          <w:tcPr>
            <w:tcW w:w="2127" w:type="dxa"/>
            <w:vAlign w:val="center"/>
          </w:tcPr>
          <w:p w:rsidR="00BC08CD" w:rsidRDefault="00BC08CD" w:rsidP="008A64D6">
            <w:pPr>
              <w:jc w:val="center"/>
            </w:pPr>
            <w:r>
              <w:t>Группа № 7</w:t>
            </w:r>
          </w:p>
          <w:p w:rsidR="00BC08CD" w:rsidRDefault="00BC08CD" w:rsidP="008A64D6">
            <w:pPr>
              <w:jc w:val="center"/>
            </w:pPr>
            <w:r>
              <w:t>«Солнышко»</w:t>
            </w:r>
          </w:p>
        </w:tc>
        <w:tc>
          <w:tcPr>
            <w:tcW w:w="2807" w:type="dxa"/>
            <w:vAlign w:val="center"/>
          </w:tcPr>
          <w:p w:rsidR="00BC08CD" w:rsidRDefault="00BC08CD" w:rsidP="008A64D6">
            <w:pPr>
              <w:jc w:val="center"/>
            </w:pPr>
            <w:r>
              <w:t>«Я имею право…»</w:t>
            </w:r>
          </w:p>
        </w:tc>
        <w:tc>
          <w:tcPr>
            <w:tcW w:w="2357" w:type="dxa"/>
            <w:vAlign w:val="center"/>
          </w:tcPr>
          <w:p w:rsidR="00BC08CD" w:rsidRDefault="00BC08CD" w:rsidP="008A64D6">
            <w:pPr>
              <w:jc w:val="center"/>
            </w:pPr>
            <w:r>
              <w:t>Ю. В. Малюкова</w:t>
            </w:r>
          </w:p>
          <w:p w:rsidR="00BC08CD" w:rsidRDefault="00BC08CD" w:rsidP="008A64D6">
            <w:pPr>
              <w:jc w:val="center"/>
            </w:pPr>
            <w:r>
              <w:t xml:space="preserve">Г. Ю. </w:t>
            </w:r>
            <w:proofErr w:type="spellStart"/>
            <w:r>
              <w:t>Кудашкина</w:t>
            </w:r>
            <w:proofErr w:type="spellEnd"/>
          </w:p>
        </w:tc>
        <w:tc>
          <w:tcPr>
            <w:tcW w:w="2314" w:type="dxa"/>
            <w:vAlign w:val="center"/>
          </w:tcPr>
          <w:p w:rsidR="00BC08CD" w:rsidRDefault="00BC08CD" w:rsidP="008A64D6">
            <w:pPr>
              <w:jc w:val="center"/>
            </w:pPr>
            <w:r>
              <w:t>ноябрь</w:t>
            </w:r>
          </w:p>
        </w:tc>
      </w:tr>
      <w:tr w:rsidR="00BC08CD" w:rsidRPr="009B2AD3" w:rsidTr="008A64D6">
        <w:tc>
          <w:tcPr>
            <w:tcW w:w="2127" w:type="dxa"/>
            <w:vAlign w:val="center"/>
          </w:tcPr>
          <w:p w:rsidR="00BC08CD" w:rsidRDefault="00BC08CD" w:rsidP="008A64D6">
            <w:pPr>
              <w:jc w:val="center"/>
            </w:pPr>
            <w:r>
              <w:t>Группа № 8</w:t>
            </w:r>
          </w:p>
          <w:p w:rsidR="00BC08CD" w:rsidRDefault="00BC08CD" w:rsidP="008A64D6">
            <w:pPr>
              <w:jc w:val="center"/>
            </w:pPr>
            <w:r>
              <w:t>«Звездочки»</w:t>
            </w:r>
          </w:p>
        </w:tc>
        <w:tc>
          <w:tcPr>
            <w:tcW w:w="2807" w:type="dxa"/>
            <w:vAlign w:val="center"/>
          </w:tcPr>
          <w:p w:rsidR="00BC08CD" w:rsidRDefault="00BC08CD" w:rsidP="008A64D6">
            <w:pPr>
              <w:jc w:val="center"/>
            </w:pP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ли, в огороде»</w:t>
            </w:r>
          </w:p>
        </w:tc>
        <w:tc>
          <w:tcPr>
            <w:tcW w:w="2357" w:type="dxa"/>
            <w:vAlign w:val="center"/>
          </w:tcPr>
          <w:p w:rsidR="00BC08CD" w:rsidRDefault="00BC08CD" w:rsidP="008A64D6">
            <w:pPr>
              <w:jc w:val="center"/>
            </w:pPr>
            <w:r>
              <w:t>Е. В. Люфт</w:t>
            </w:r>
          </w:p>
          <w:p w:rsidR="00BC08CD" w:rsidRDefault="00BC08CD" w:rsidP="008A64D6">
            <w:pPr>
              <w:jc w:val="center"/>
            </w:pPr>
            <w:r>
              <w:t xml:space="preserve">И. В. </w:t>
            </w:r>
            <w:proofErr w:type="spellStart"/>
            <w:r>
              <w:t>Стадник</w:t>
            </w:r>
            <w:proofErr w:type="spellEnd"/>
          </w:p>
        </w:tc>
        <w:tc>
          <w:tcPr>
            <w:tcW w:w="2314" w:type="dxa"/>
            <w:vAlign w:val="center"/>
          </w:tcPr>
          <w:p w:rsidR="00BC08CD" w:rsidRDefault="00BC08CD" w:rsidP="008A64D6">
            <w:pPr>
              <w:jc w:val="center"/>
            </w:pPr>
            <w:r>
              <w:t>ноябрь</w:t>
            </w:r>
          </w:p>
        </w:tc>
      </w:tr>
      <w:tr w:rsidR="00BC08CD" w:rsidRPr="009B2AD3" w:rsidTr="008A64D6">
        <w:tc>
          <w:tcPr>
            <w:tcW w:w="2127" w:type="dxa"/>
            <w:vAlign w:val="center"/>
          </w:tcPr>
          <w:p w:rsidR="00BC08CD" w:rsidRDefault="00BC08CD" w:rsidP="008A64D6">
            <w:pPr>
              <w:jc w:val="center"/>
            </w:pPr>
            <w:r>
              <w:t>Группа № 6</w:t>
            </w:r>
          </w:p>
          <w:p w:rsidR="00BC08CD" w:rsidRDefault="00BC08CD" w:rsidP="008A64D6">
            <w:pPr>
              <w:jc w:val="center"/>
            </w:pPr>
            <w:r>
              <w:t>«Непоседы»</w:t>
            </w:r>
          </w:p>
        </w:tc>
        <w:tc>
          <w:tcPr>
            <w:tcW w:w="2807" w:type="dxa"/>
            <w:vAlign w:val="center"/>
          </w:tcPr>
          <w:p w:rsidR="00BC08CD" w:rsidRDefault="00BC08CD" w:rsidP="008A64D6">
            <w:pPr>
              <w:jc w:val="center"/>
            </w:pPr>
            <w:r>
              <w:t>«Шоколадная история»</w:t>
            </w:r>
          </w:p>
        </w:tc>
        <w:tc>
          <w:tcPr>
            <w:tcW w:w="2357" w:type="dxa"/>
            <w:vAlign w:val="center"/>
          </w:tcPr>
          <w:p w:rsidR="00BC08CD" w:rsidRDefault="00BC08CD" w:rsidP="008A64D6">
            <w:pPr>
              <w:jc w:val="center"/>
            </w:pPr>
            <w:r>
              <w:t xml:space="preserve">Г. Ф. </w:t>
            </w:r>
            <w:proofErr w:type="spellStart"/>
            <w:r>
              <w:t>Мамышева</w:t>
            </w:r>
            <w:proofErr w:type="spellEnd"/>
          </w:p>
          <w:p w:rsidR="00BC08CD" w:rsidRDefault="00BC08CD" w:rsidP="008A64D6">
            <w:pPr>
              <w:jc w:val="center"/>
            </w:pPr>
            <w:r>
              <w:t>А.И. Савельева</w:t>
            </w:r>
          </w:p>
        </w:tc>
        <w:tc>
          <w:tcPr>
            <w:tcW w:w="2314" w:type="dxa"/>
            <w:vAlign w:val="center"/>
          </w:tcPr>
          <w:p w:rsidR="00BC08CD" w:rsidRDefault="00BC08CD" w:rsidP="008A64D6">
            <w:pPr>
              <w:jc w:val="center"/>
            </w:pPr>
            <w:r>
              <w:t>октябрь</w:t>
            </w:r>
          </w:p>
        </w:tc>
      </w:tr>
      <w:tr w:rsidR="00BC08CD" w:rsidRPr="009B2AD3" w:rsidTr="008A64D6">
        <w:tc>
          <w:tcPr>
            <w:tcW w:w="2127" w:type="dxa"/>
            <w:vAlign w:val="center"/>
          </w:tcPr>
          <w:p w:rsidR="00BC08CD" w:rsidRDefault="00BC08CD" w:rsidP="008A64D6">
            <w:pPr>
              <w:jc w:val="center"/>
            </w:pPr>
            <w:r>
              <w:t>Группа № 6</w:t>
            </w:r>
          </w:p>
          <w:p w:rsidR="00BC08CD" w:rsidRDefault="00BC08CD" w:rsidP="008A64D6">
            <w:pPr>
              <w:jc w:val="center"/>
            </w:pPr>
            <w:r>
              <w:t>«Непоседы»</w:t>
            </w:r>
          </w:p>
        </w:tc>
        <w:tc>
          <w:tcPr>
            <w:tcW w:w="2807" w:type="dxa"/>
            <w:vAlign w:val="center"/>
          </w:tcPr>
          <w:p w:rsidR="00BC08CD" w:rsidRDefault="00BC08CD" w:rsidP="008A64D6">
            <w:pPr>
              <w:jc w:val="center"/>
            </w:pPr>
            <w:r>
              <w:t>«Почему небо голубое?»</w:t>
            </w:r>
          </w:p>
        </w:tc>
        <w:tc>
          <w:tcPr>
            <w:tcW w:w="2357" w:type="dxa"/>
            <w:vAlign w:val="center"/>
          </w:tcPr>
          <w:p w:rsidR="00BC08CD" w:rsidRDefault="00BC08CD" w:rsidP="008A64D6">
            <w:pPr>
              <w:jc w:val="center"/>
            </w:pPr>
            <w:r>
              <w:t xml:space="preserve">Г. Ф. </w:t>
            </w:r>
            <w:proofErr w:type="spellStart"/>
            <w:r>
              <w:t>Мамышева</w:t>
            </w:r>
            <w:proofErr w:type="spellEnd"/>
          </w:p>
          <w:p w:rsidR="00BC08CD" w:rsidRDefault="00BC08CD" w:rsidP="008A64D6">
            <w:pPr>
              <w:jc w:val="center"/>
            </w:pPr>
            <w:r>
              <w:t>А.И. Савельева</w:t>
            </w:r>
          </w:p>
        </w:tc>
        <w:tc>
          <w:tcPr>
            <w:tcW w:w="2314" w:type="dxa"/>
            <w:vAlign w:val="center"/>
          </w:tcPr>
          <w:p w:rsidR="00BC08CD" w:rsidRDefault="00BC08CD" w:rsidP="008A64D6">
            <w:pPr>
              <w:jc w:val="center"/>
            </w:pPr>
            <w:r>
              <w:t>октябрь</w:t>
            </w:r>
          </w:p>
        </w:tc>
      </w:tr>
    </w:tbl>
    <w:p w:rsidR="00085FA5" w:rsidRPr="009B2AD3" w:rsidRDefault="00085FA5" w:rsidP="00085FA5">
      <w:pPr>
        <w:jc w:val="center"/>
        <w:rPr>
          <w:color w:val="FF0000"/>
        </w:rPr>
      </w:pPr>
    </w:p>
    <w:p w:rsidR="00AB0E1B" w:rsidRPr="00FC5DE3" w:rsidRDefault="00AB0E1B" w:rsidP="0074488C">
      <w:pPr>
        <w:ind w:firstLine="426"/>
        <w:jc w:val="both"/>
      </w:pPr>
      <w:r w:rsidRPr="00FC5DE3">
        <w:t xml:space="preserve">В детском саду органично соединено базовое и дополнительное образование. </w:t>
      </w:r>
      <w:r w:rsidRPr="00DB6961">
        <w:t>Част</w:t>
      </w:r>
      <w:r>
        <w:t xml:space="preserve">ь </w:t>
      </w:r>
      <w:r w:rsidRPr="00DB6961">
        <w:t>Программы, формируем</w:t>
      </w:r>
      <w:r>
        <w:t>ая</w:t>
      </w:r>
      <w:r w:rsidRPr="00DB6961">
        <w:t xml:space="preserve"> участниками образовательного процесса</w:t>
      </w:r>
      <w:r>
        <w:t>,</w:t>
      </w:r>
      <w:r w:rsidRPr="00FC5DE3">
        <w:t xml:space="preserve"> создает условия для </w:t>
      </w:r>
      <w:r w:rsidRPr="00DB6961">
        <w:t>эмоционально</w:t>
      </w:r>
      <w:r>
        <w:t>го</w:t>
      </w:r>
      <w:r w:rsidRPr="00DB6961">
        <w:t xml:space="preserve"> благополучи</w:t>
      </w:r>
      <w:r>
        <w:t xml:space="preserve">я, </w:t>
      </w:r>
      <w:r w:rsidRPr="00FC5DE3">
        <w:t>более активного развития личности детей, их творческих способностей,</w:t>
      </w:r>
      <w:r>
        <w:t xml:space="preserve"> </w:t>
      </w:r>
      <w:r w:rsidRPr="00FC5DE3">
        <w:t>а так же укреплению физического и психического здоровья.</w:t>
      </w:r>
    </w:p>
    <w:p w:rsidR="00FD4554" w:rsidRPr="00860DB1" w:rsidRDefault="00FD4554" w:rsidP="0074488C">
      <w:pPr>
        <w:pStyle w:val="aa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удовлетворения потребности родителей в дополнительном образовании дошкольников в </w:t>
      </w:r>
      <w:r w:rsidR="0074488C" w:rsidRPr="0074488C">
        <w:rPr>
          <w:rFonts w:ascii="Times New Roman" w:hAnsi="Times New Roman" w:cs="Times New Roman"/>
          <w:color w:val="000000" w:themeColor="text1"/>
          <w:sz w:val="24"/>
          <w:szCs w:val="24"/>
        </w:rPr>
        <w:t>детскому саду</w:t>
      </w:r>
      <w:r w:rsidRPr="0086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функционируют  </w:t>
      </w:r>
      <w:r w:rsidR="00AB0E1B">
        <w:rPr>
          <w:rFonts w:ascii="Times New Roman" w:hAnsi="Times New Roman" w:cs="Times New Roman"/>
          <w:sz w:val="24"/>
          <w:szCs w:val="24"/>
        </w:rPr>
        <w:t>20</w:t>
      </w:r>
      <w:r w:rsidR="00AB0E1B" w:rsidRPr="00FC5DE3">
        <w:rPr>
          <w:rFonts w:ascii="Times New Roman" w:hAnsi="Times New Roman" w:cs="Times New Roman"/>
          <w:sz w:val="24"/>
          <w:szCs w:val="24"/>
        </w:rPr>
        <w:t xml:space="preserve"> </w:t>
      </w:r>
      <w:r w:rsidR="00AB0E1B">
        <w:rPr>
          <w:rFonts w:ascii="Times New Roman" w:hAnsi="Times New Roman" w:cs="Times New Roman"/>
          <w:sz w:val="24"/>
          <w:szCs w:val="24"/>
        </w:rPr>
        <w:t xml:space="preserve"> </w:t>
      </w:r>
      <w:r w:rsidRPr="0086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кружков, организованных на бесплатной основе </w:t>
      </w:r>
      <w:r w:rsidR="006C2F08" w:rsidRPr="00860DB1">
        <w:rPr>
          <w:rFonts w:ascii="Times New Roman" w:hAnsi="Times New Roman" w:cs="Times New Roman"/>
          <w:color w:val="000000" w:themeColor="text1"/>
          <w:sz w:val="24"/>
          <w:szCs w:val="24"/>
        </w:rPr>
        <w:t>по разным направлениям:</w:t>
      </w:r>
      <w:proofErr w:type="gramEnd"/>
    </w:p>
    <w:p w:rsidR="00AB0E1B" w:rsidRPr="00AB0E1B" w:rsidRDefault="00AB0E1B" w:rsidP="0074488C">
      <w:pPr>
        <w:ind w:firstLine="426"/>
        <w:jc w:val="both"/>
      </w:pPr>
      <w:r w:rsidRPr="00FC5DE3">
        <w:t xml:space="preserve">по </w:t>
      </w:r>
      <w:r w:rsidRPr="00AB0E1B">
        <w:rPr>
          <w:b/>
        </w:rPr>
        <w:t>познавательно-речевому направлению</w:t>
      </w:r>
      <w:r>
        <w:t xml:space="preserve"> </w:t>
      </w:r>
      <w:r w:rsidRPr="00AB0E1B">
        <w:rPr>
          <w:b/>
        </w:rPr>
        <w:t>– 11</w:t>
      </w:r>
      <w:r>
        <w:t>;</w:t>
      </w:r>
      <w:r w:rsidRPr="00AB0E1B">
        <w:t xml:space="preserve"> </w:t>
      </w:r>
    </w:p>
    <w:p w:rsidR="00AB0E1B" w:rsidRPr="00AB0E1B" w:rsidRDefault="00AB0E1B" w:rsidP="0074488C">
      <w:pPr>
        <w:ind w:firstLine="426"/>
        <w:jc w:val="both"/>
        <w:rPr>
          <w:b/>
        </w:rPr>
      </w:pPr>
      <w:r w:rsidRPr="0074488C">
        <w:t>по</w:t>
      </w:r>
      <w:r w:rsidRPr="00AB0E1B">
        <w:rPr>
          <w:b/>
        </w:rPr>
        <w:t xml:space="preserve"> художественно-эстетическому – 5</w:t>
      </w:r>
      <w:r>
        <w:rPr>
          <w:b/>
        </w:rPr>
        <w:t>;</w:t>
      </w:r>
    </w:p>
    <w:p w:rsidR="00AB0E1B" w:rsidRPr="00AB0E1B" w:rsidRDefault="00AB0E1B" w:rsidP="0074488C">
      <w:pPr>
        <w:ind w:firstLine="426"/>
        <w:jc w:val="both"/>
        <w:rPr>
          <w:b/>
        </w:rPr>
      </w:pPr>
      <w:r w:rsidRPr="0074488C">
        <w:t>по</w:t>
      </w:r>
      <w:r w:rsidRPr="00AB0E1B">
        <w:rPr>
          <w:b/>
        </w:rPr>
        <w:t xml:space="preserve"> социально-личностному </w:t>
      </w:r>
      <w:r>
        <w:rPr>
          <w:b/>
        </w:rPr>
        <w:t>–</w:t>
      </w:r>
      <w:r w:rsidRPr="00AB0E1B">
        <w:rPr>
          <w:b/>
        </w:rPr>
        <w:t xml:space="preserve"> 3</w:t>
      </w:r>
      <w:r>
        <w:rPr>
          <w:b/>
        </w:rPr>
        <w:t>;</w:t>
      </w:r>
    </w:p>
    <w:p w:rsidR="00AB0E1B" w:rsidRPr="00AB0E1B" w:rsidRDefault="00AB0E1B" w:rsidP="0074488C">
      <w:pPr>
        <w:ind w:firstLine="426"/>
        <w:jc w:val="both"/>
        <w:rPr>
          <w:b/>
        </w:rPr>
      </w:pPr>
      <w:r w:rsidRPr="0074488C">
        <w:t>по</w:t>
      </w:r>
      <w:r w:rsidRPr="00AB0E1B">
        <w:rPr>
          <w:b/>
        </w:rPr>
        <w:t xml:space="preserve"> физкультурно-оздоровительному – 1</w:t>
      </w:r>
      <w:r>
        <w:rPr>
          <w:b/>
        </w:rPr>
        <w:t>.</w:t>
      </w:r>
    </w:p>
    <w:p w:rsidR="00860DB1" w:rsidRPr="00AB0E1B" w:rsidRDefault="00AB0E1B" w:rsidP="0074488C">
      <w:pPr>
        <w:pStyle w:val="aa"/>
        <w:ind w:firstLine="426"/>
        <w:rPr>
          <w:rFonts w:ascii="Times New Roman" w:hAnsi="Times New Roman" w:cs="Times New Roman"/>
          <w:sz w:val="24"/>
          <w:szCs w:val="24"/>
        </w:rPr>
      </w:pPr>
      <w:r w:rsidRPr="00AB0E1B">
        <w:rPr>
          <w:rFonts w:ascii="Times New Roman" w:hAnsi="Times New Roman" w:cs="Times New Roman"/>
          <w:sz w:val="24"/>
          <w:szCs w:val="24"/>
        </w:rPr>
        <w:t xml:space="preserve">Всего в </w:t>
      </w:r>
      <w:r>
        <w:rPr>
          <w:rFonts w:ascii="Times New Roman" w:hAnsi="Times New Roman" w:cs="Times New Roman"/>
          <w:sz w:val="24"/>
          <w:szCs w:val="24"/>
        </w:rPr>
        <w:t xml:space="preserve">кружках занимаются 195 воспитанников. </w:t>
      </w:r>
    </w:p>
    <w:p w:rsidR="00860DB1" w:rsidRDefault="00AB0E1B" w:rsidP="00AB0E1B">
      <w:pPr>
        <w:ind w:firstLine="709"/>
        <w:jc w:val="both"/>
        <w:rPr>
          <w:color w:val="FF0000"/>
        </w:rPr>
      </w:pPr>
      <w:r w:rsidRPr="00FC5DE3">
        <w:t>Кружковая  работа осуществляется в течение всего учебного года педагогическими работниками и специалистами. Дети занимаются  в кружках 1 раз в неделю во вторую половину дня. Результаты деятельности детей выражаются в оформлении коллективных и персональных выставок, в издании альбомов, оформлении стенгазет, в проведении отчетных концертов.</w:t>
      </w:r>
      <w:r>
        <w:t xml:space="preserve"> Уровень усвоения программ дополнительного образования составляет в среднем 78%.</w:t>
      </w:r>
    </w:p>
    <w:p w:rsidR="00860DB1" w:rsidRPr="009B2AD3" w:rsidRDefault="00860DB1" w:rsidP="00FD4554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D50FE" w:rsidRPr="007B13D8" w:rsidTr="006C2F08">
        <w:tc>
          <w:tcPr>
            <w:tcW w:w="9385" w:type="dxa"/>
            <w:hideMark/>
          </w:tcPr>
          <w:p w:rsidR="0074488C" w:rsidRDefault="00AC7F9B" w:rsidP="0074488C">
            <w:pPr>
              <w:jc w:val="center"/>
              <w:rPr>
                <w:b/>
                <w:sz w:val="28"/>
                <w:szCs w:val="28"/>
              </w:rPr>
            </w:pPr>
            <w:r w:rsidRPr="007260E5">
              <w:rPr>
                <w:b/>
                <w:sz w:val="28"/>
                <w:szCs w:val="28"/>
              </w:rPr>
              <w:t>Краткая характеристика кадрового обеспе</w:t>
            </w:r>
            <w:r>
              <w:rPr>
                <w:b/>
                <w:sz w:val="28"/>
                <w:szCs w:val="28"/>
              </w:rPr>
              <w:t xml:space="preserve">чения </w:t>
            </w:r>
          </w:p>
          <w:p w:rsidR="00AC7F9B" w:rsidRPr="00D356EF" w:rsidRDefault="00AC7F9B" w:rsidP="00744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образовательного процесса</w:t>
            </w:r>
          </w:p>
          <w:p w:rsidR="00AC7F9B" w:rsidRDefault="00AC7F9B" w:rsidP="00AC7F9B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3528"/>
              <w:gridCol w:w="1996"/>
              <w:gridCol w:w="1980"/>
              <w:gridCol w:w="1722"/>
            </w:tblGrid>
            <w:tr w:rsidR="00AC7F9B" w:rsidRPr="00DA0883" w:rsidTr="0074488C">
              <w:tc>
                <w:tcPr>
                  <w:tcW w:w="3528" w:type="dxa"/>
                </w:tcPr>
                <w:p w:rsidR="00AC7F9B" w:rsidRPr="009A7DF1" w:rsidRDefault="00AC7F9B" w:rsidP="00753906">
                  <w:pPr>
                    <w:ind w:left="360"/>
                    <w:jc w:val="center"/>
                    <w:rPr>
                      <w:b/>
                      <w:color w:val="000000" w:themeColor="text1"/>
                    </w:rPr>
                  </w:pPr>
                  <w:r w:rsidRPr="009A7DF1">
                    <w:rPr>
                      <w:b/>
                      <w:color w:val="000000" w:themeColor="text1"/>
                    </w:rPr>
                    <w:t>Кадровый состав:</w:t>
                  </w:r>
                </w:p>
              </w:tc>
              <w:tc>
                <w:tcPr>
                  <w:tcW w:w="1996" w:type="dxa"/>
                </w:tcPr>
                <w:p w:rsidR="00AC7F9B" w:rsidRPr="009A7DF1" w:rsidRDefault="00AC7F9B" w:rsidP="0075390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A7DF1">
                    <w:rPr>
                      <w:b/>
                      <w:color w:val="000000" w:themeColor="text1"/>
                    </w:rPr>
                    <w:t>Количество</w:t>
                  </w:r>
                </w:p>
              </w:tc>
              <w:tc>
                <w:tcPr>
                  <w:tcW w:w="1980" w:type="dxa"/>
                </w:tcPr>
                <w:p w:rsidR="00AC7F9B" w:rsidRPr="009A7DF1" w:rsidRDefault="00AC7F9B" w:rsidP="0075390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A7DF1">
                    <w:rPr>
                      <w:b/>
                      <w:color w:val="000000" w:themeColor="text1"/>
                    </w:rPr>
                    <w:t>Женщины</w:t>
                  </w:r>
                </w:p>
              </w:tc>
              <w:tc>
                <w:tcPr>
                  <w:tcW w:w="1722" w:type="dxa"/>
                </w:tcPr>
                <w:p w:rsidR="00AC7F9B" w:rsidRPr="009A7DF1" w:rsidRDefault="00AC7F9B" w:rsidP="0075390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A7DF1">
                    <w:rPr>
                      <w:b/>
                      <w:color w:val="000000" w:themeColor="text1"/>
                    </w:rPr>
                    <w:t>Мужчины</w:t>
                  </w:r>
                </w:p>
              </w:tc>
            </w:tr>
            <w:tr w:rsidR="00AC7F9B" w:rsidRPr="00DA0883" w:rsidTr="0074488C">
              <w:tc>
                <w:tcPr>
                  <w:tcW w:w="3528" w:type="dxa"/>
                </w:tcPr>
                <w:p w:rsidR="00AC7F9B" w:rsidRPr="009A7DF1" w:rsidRDefault="00AC7F9B" w:rsidP="00753906">
                  <w:pPr>
                    <w:jc w:val="both"/>
                    <w:rPr>
                      <w:color w:val="000000" w:themeColor="text1"/>
                    </w:rPr>
                  </w:pPr>
                  <w:r w:rsidRPr="009A7DF1">
                    <w:rPr>
                      <w:color w:val="000000" w:themeColor="text1"/>
                    </w:rPr>
                    <w:t>Администрация – руководитель</w:t>
                  </w:r>
                </w:p>
              </w:tc>
              <w:tc>
                <w:tcPr>
                  <w:tcW w:w="1996" w:type="dxa"/>
                </w:tcPr>
                <w:p w:rsidR="00AC7F9B" w:rsidRPr="009A7DF1" w:rsidRDefault="00AC7F9B" w:rsidP="00753906">
                  <w:pPr>
                    <w:jc w:val="center"/>
                    <w:rPr>
                      <w:color w:val="000000" w:themeColor="text1"/>
                    </w:rPr>
                  </w:pPr>
                  <w:r w:rsidRPr="009A7DF1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AC7F9B" w:rsidRPr="009A7DF1" w:rsidRDefault="00AC7F9B" w:rsidP="00753906">
                  <w:pPr>
                    <w:jc w:val="center"/>
                    <w:rPr>
                      <w:color w:val="000000" w:themeColor="text1"/>
                    </w:rPr>
                  </w:pPr>
                  <w:r w:rsidRPr="009A7DF1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722" w:type="dxa"/>
                </w:tcPr>
                <w:p w:rsidR="00AC7F9B" w:rsidRPr="009A7DF1" w:rsidRDefault="00AC7F9B" w:rsidP="00753906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AC7F9B" w:rsidRPr="00DA0883" w:rsidTr="0074488C">
              <w:tc>
                <w:tcPr>
                  <w:tcW w:w="3528" w:type="dxa"/>
                </w:tcPr>
                <w:p w:rsidR="00AC7F9B" w:rsidRPr="009A7DF1" w:rsidRDefault="00AC7F9B" w:rsidP="00753906">
                  <w:pPr>
                    <w:jc w:val="both"/>
                    <w:rPr>
                      <w:color w:val="000000" w:themeColor="text1"/>
                    </w:rPr>
                  </w:pPr>
                  <w:r w:rsidRPr="009A7DF1">
                    <w:rPr>
                      <w:color w:val="000000" w:themeColor="text1"/>
                    </w:rPr>
                    <w:t>Педагоги</w:t>
                  </w:r>
                </w:p>
              </w:tc>
              <w:tc>
                <w:tcPr>
                  <w:tcW w:w="1996" w:type="dxa"/>
                </w:tcPr>
                <w:p w:rsidR="00AC7F9B" w:rsidRPr="006D5970" w:rsidRDefault="009A7DF1" w:rsidP="00753906">
                  <w:pPr>
                    <w:jc w:val="center"/>
                    <w:rPr>
                      <w:color w:val="000000" w:themeColor="text1"/>
                    </w:rPr>
                  </w:pPr>
                  <w:r w:rsidRPr="006D5970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1980" w:type="dxa"/>
                </w:tcPr>
                <w:p w:rsidR="00AC7F9B" w:rsidRPr="006D5970" w:rsidRDefault="009A7DF1" w:rsidP="00753906">
                  <w:pPr>
                    <w:jc w:val="center"/>
                    <w:rPr>
                      <w:color w:val="000000" w:themeColor="text1"/>
                    </w:rPr>
                  </w:pPr>
                  <w:r w:rsidRPr="006D5970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1722" w:type="dxa"/>
                </w:tcPr>
                <w:p w:rsidR="00AC7F9B" w:rsidRPr="006D5970" w:rsidRDefault="00AC7F9B" w:rsidP="00753906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AC7F9B" w:rsidRPr="00DA0883" w:rsidTr="0074488C">
              <w:tc>
                <w:tcPr>
                  <w:tcW w:w="3528" w:type="dxa"/>
                </w:tcPr>
                <w:p w:rsidR="00AC7F9B" w:rsidRPr="009A7DF1" w:rsidRDefault="00AC7F9B" w:rsidP="00753906">
                  <w:pPr>
                    <w:jc w:val="both"/>
                    <w:rPr>
                      <w:color w:val="000000" w:themeColor="text1"/>
                    </w:rPr>
                  </w:pPr>
                  <w:r w:rsidRPr="009A7DF1">
                    <w:rPr>
                      <w:color w:val="000000" w:themeColor="text1"/>
                    </w:rPr>
                    <w:t>Вспомогательный состав</w:t>
                  </w:r>
                </w:p>
              </w:tc>
              <w:tc>
                <w:tcPr>
                  <w:tcW w:w="1996" w:type="dxa"/>
                </w:tcPr>
                <w:p w:rsidR="00AC7F9B" w:rsidRPr="006D5970" w:rsidRDefault="009A7DF1" w:rsidP="00753906">
                  <w:pPr>
                    <w:jc w:val="center"/>
                    <w:rPr>
                      <w:color w:val="000000" w:themeColor="text1"/>
                    </w:rPr>
                  </w:pPr>
                  <w:r w:rsidRPr="006D5970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1980" w:type="dxa"/>
                </w:tcPr>
                <w:p w:rsidR="00AC7F9B" w:rsidRPr="006D5970" w:rsidRDefault="009A7DF1" w:rsidP="00753906">
                  <w:pPr>
                    <w:jc w:val="center"/>
                    <w:rPr>
                      <w:color w:val="000000" w:themeColor="text1"/>
                    </w:rPr>
                  </w:pPr>
                  <w:r w:rsidRPr="006D5970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1722" w:type="dxa"/>
                </w:tcPr>
                <w:p w:rsidR="00AC7F9B" w:rsidRPr="006D5970" w:rsidRDefault="0074488C" w:rsidP="0075390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</w:tr>
            <w:tr w:rsidR="00AC7F9B" w:rsidRPr="00DA0883" w:rsidTr="0074488C">
              <w:tc>
                <w:tcPr>
                  <w:tcW w:w="3528" w:type="dxa"/>
                </w:tcPr>
                <w:p w:rsidR="00AC7F9B" w:rsidRPr="009A7DF1" w:rsidRDefault="00AC7F9B" w:rsidP="00753906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9A7DF1">
                    <w:rPr>
                      <w:b/>
                      <w:color w:val="000000" w:themeColor="text1"/>
                    </w:rPr>
                    <w:t>Всего:</w:t>
                  </w:r>
                </w:p>
              </w:tc>
              <w:tc>
                <w:tcPr>
                  <w:tcW w:w="1996" w:type="dxa"/>
                </w:tcPr>
                <w:p w:rsidR="00AC7F9B" w:rsidRPr="006D5970" w:rsidRDefault="006D5970" w:rsidP="0075390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60</w:t>
                  </w:r>
                </w:p>
              </w:tc>
              <w:tc>
                <w:tcPr>
                  <w:tcW w:w="1980" w:type="dxa"/>
                </w:tcPr>
                <w:p w:rsidR="00AC7F9B" w:rsidRPr="006D5970" w:rsidRDefault="006D5970" w:rsidP="0075390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57</w:t>
                  </w:r>
                </w:p>
              </w:tc>
              <w:tc>
                <w:tcPr>
                  <w:tcW w:w="1722" w:type="dxa"/>
                </w:tcPr>
                <w:p w:rsidR="00AC7F9B" w:rsidRPr="006D5970" w:rsidRDefault="00AC7F9B" w:rsidP="0075390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D5970">
                    <w:rPr>
                      <w:b/>
                      <w:color w:val="000000" w:themeColor="text1"/>
                    </w:rPr>
                    <w:t>3</w:t>
                  </w:r>
                </w:p>
              </w:tc>
            </w:tr>
          </w:tbl>
          <w:p w:rsidR="00AC7F9B" w:rsidRDefault="00AC7F9B" w:rsidP="00AC7F9B">
            <w:pPr>
              <w:jc w:val="both"/>
              <w:rPr>
                <w:sz w:val="28"/>
                <w:szCs w:val="28"/>
              </w:rPr>
            </w:pPr>
          </w:p>
          <w:p w:rsidR="0074488C" w:rsidRDefault="0074488C" w:rsidP="00AC7F9B">
            <w:pPr>
              <w:jc w:val="both"/>
              <w:rPr>
                <w:sz w:val="28"/>
                <w:szCs w:val="28"/>
              </w:rPr>
            </w:pPr>
          </w:p>
          <w:p w:rsidR="00AC7F9B" w:rsidRPr="00B406D8" w:rsidRDefault="00AC7F9B" w:rsidP="00AC7F9B">
            <w:pPr>
              <w:jc w:val="center"/>
              <w:rPr>
                <w:b/>
              </w:rPr>
            </w:pPr>
            <w:r w:rsidRPr="00B406D8">
              <w:rPr>
                <w:b/>
              </w:rPr>
              <w:lastRenderedPageBreak/>
              <w:t xml:space="preserve">Анализ движения кадров </w:t>
            </w:r>
            <w:proofErr w:type="gramStart"/>
            <w:r w:rsidRPr="00B406D8">
              <w:rPr>
                <w:b/>
              </w:rPr>
              <w:t>за</w:t>
            </w:r>
            <w:proofErr w:type="gramEnd"/>
            <w:r w:rsidRPr="00B406D8">
              <w:rPr>
                <w:b/>
              </w:rPr>
              <w:t xml:space="preserve"> последние 3 года:</w:t>
            </w:r>
          </w:p>
          <w:tbl>
            <w:tblPr>
              <w:tblStyle w:val="a3"/>
              <w:tblW w:w="9351" w:type="dxa"/>
              <w:tblLayout w:type="fixed"/>
              <w:tblLook w:val="01E0"/>
            </w:tblPr>
            <w:tblGrid>
              <w:gridCol w:w="1154"/>
              <w:gridCol w:w="1474"/>
              <w:gridCol w:w="1336"/>
              <w:gridCol w:w="1418"/>
              <w:gridCol w:w="1386"/>
              <w:gridCol w:w="1402"/>
              <w:gridCol w:w="1181"/>
            </w:tblGrid>
            <w:tr w:rsidR="00AC7F9B" w:rsidRPr="00A777D8" w:rsidTr="0074488C">
              <w:tc>
                <w:tcPr>
                  <w:tcW w:w="1154" w:type="dxa"/>
                  <w:vAlign w:val="center"/>
                </w:tcPr>
                <w:p w:rsidR="00AC7F9B" w:rsidRPr="00A777D8" w:rsidRDefault="00AC7F9B" w:rsidP="0074488C">
                  <w:pPr>
                    <w:jc w:val="center"/>
                    <w:rPr>
                      <w:sz w:val="22"/>
                      <w:szCs w:val="22"/>
                    </w:rPr>
                  </w:pPr>
                  <w:r w:rsidRPr="00A777D8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74" w:type="dxa"/>
                  <w:vAlign w:val="center"/>
                </w:tcPr>
                <w:p w:rsidR="00AC7F9B" w:rsidRPr="00A777D8" w:rsidRDefault="00AC7F9B" w:rsidP="0074488C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A777D8">
                    <w:rPr>
                      <w:sz w:val="22"/>
                      <w:szCs w:val="22"/>
                    </w:rPr>
                    <w:t>Общая</w:t>
                  </w:r>
                  <w:proofErr w:type="gramEnd"/>
                  <w:r w:rsidRPr="00A777D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77D8">
                    <w:rPr>
                      <w:sz w:val="22"/>
                      <w:szCs w:val="22"/>
                    </w:rPr>
                    <w:t>укомплекто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A777D8">
                    <w:rPr>
                      <w:sz w:val="22"/>
                      <w:szCs w:val="22"/>
                    </w:rPr>
                    <w:t>ванность</w:t>
                  </w:r>
                  <w:proofErr w:type="spellEnd"/>
                  <w:r w:rsidRPr="00A777D8">
                    <w:rPr>
                      <w:sz w:val="22"/>
                      <w:szCs w:val="22"/>
                    </w:rPr>
                    <w:t xml:space="preserve"> штатов (%)</w:t>
                  </w:r>
                </w:p>
              </w:tc>
              <w:tc>
                <w:tcPr>
                  <w:tcW w:w="1336" w:type="dxa"/>
                  <w:vAlign w:val="center"/>
                </w:tcPr>
                <w:p w:rsidR="00AC7F9B" w:rsidRPr="00A777D8" w:rsidRDefault="00AC7F9B" w:rsidP="0074488C">
                  <w:pPr>
                    <w:jc w:val="center"/>
                    <w:rPr>
                      <w:sz w:val="22"/>
                      <w:szCs w:val="22"/>
                    </w:rPr>
                  </w:pPr>
                  <w:r w:rsidRPr="00A777D8">
                    <w:rPr>
                      <w:sz w:val="22"/>
                      <w:szCs w:val="22"/>
                    </w:rPr>
                    <w:t>Переезд в др</w:t>
                  </w:r>
                  <w:r w:rsidR="0074488C">
                    <w:rPr>
                      <w:sz w:val="22"/>
                      <w:szCs w:val="22"/>
                    </w:rPr>
                    <w:t>угой</w:t>
                  </w:r>
                  <w:r w:rsidRPr="00A777D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777D8">
                    <w:rPr>
                      <w:sz w:val="22"/>
                      <w:szCs w:val="22"/>
                    </w:rPr>
                    <w:t>населен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A777D8">
                    <w:rPr>
                      <w:sz w:val="22"/>
                      <w:szCs w:val="22"/>
                    </w:rPr>
                    <w:t>ный</w:t>
                  </w:r>
                  <w:proofErr w:type="spellEnd"/>
                  <w:proofErr w:type="gramEnd"/>
                  <w:r w:rsidRPr="00A777D8">
                    <w:rPr>
                      <w:sz w:val="22"/>
                      <w:szCs w:val="22"/>
                    </w:rPr>
                    <w:t xml:space="preserve"> пункт</w:t>
                  </w:r>
                </w:p>
              </w:tc>
              <w:tc>
                <w:tcPr>
                  <w:tcW w:w="1418" w:type="dxa"/>
                  <w:vAlign w:val="center"/>
                </w:tcPr>
                <w:p w:rsidR="00AC7F9B" w:rsidRPr="00A777D8" w:rsidRDefault="00AC7F9B" w:rsidP="007448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Переход в др. ДС</w:t>
                  </w:r>
                  <w:r w:rsidRPr="00A777D8">
                    <w:rPr>
                      <w:sz w:val="22"/>
                      <w:szCs w:val="22"/>
                    </w:rPr>
                    <w:t xml:space="preserve"> данного населенного пункта</w:t>
                  </w:r>
                </w:p>
              </w:tc>
              <w:tc>
                <w:tcPr>
                  <w:tcW w:w="1386" w:type="dxa"/>
                  <w:vAlign w:val="center"/>
                </w:tcPr>
                <w:p w:rsidR="00AC7F9B" w:rsidRPr="00A777D8" w:rsidRDefault="00AC7F9B" w:rsidP="0074488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Переме</w:t>
                  </w:r>
                  <w:r w:rsidR="0074488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щение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по службе</w:t>
                  </w:r>
                </w:p>
              </w:tc>
              <w:tc>
                <w:tcPr>
                  <w:tcW w:w="1402" w:type="dxa"/>
                  <w:vAlign w:val="center"/>
                </w:tcPr>
                <w:p w:rsidR="00AC7F9B" w:rsidRPr="00A777D8" w:rsidRDefault="00AC7F9B" w:rsidP="007448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Увольнение по инициативе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админист</w:t>
                  </w:r>
                  <w:r w:rsidR="0074488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рации</w:t>
                  </w:r>
                  <w:proofErr w:type="spellEnd"/>
                  <w:proofErr w:type="gramEnd"/>
                </w:p>
              </w:tc>
              <w:tc>
                <w:tcPr>
                  <w:tcW w:w="1181" w:type="dxa"/>
                  <w:vAlign w:val="center"/>
                </w:tcPr>
                <w:p w:rsidR="00AC7F9B" w:rsidRPr="00A777D8" w:rsidRDefault="0074488C" w:rsidP="007448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Другие</w:t>
                  </w:r>
                  <w:r w:rsidR="00AC7F9B">
                    <w:rPr>
                      <w:sz w:val="22"/>
                      <w:szCs w:val="22"/>
                    </w:rPr>
                    <w:t xml:space="preserve"> причины</w:t>
                  </w:r>
                </w:p>
              </w:tc>
            </w:tr>
            <w:tr w:rsidR="00AC7F9B" w:rsidRPr="00A777D8" w:rsidTr="0074488C">
              <w:tc>
                <w:tcPr>
                  <w:tcW w:w="1154" w:type="dxa"/>
                </w:tcPr>
                <w:p w:rsidR="00AC7F9B" w:rsidRDefault="00AC7F9B" w:rsidP="00DA08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</w:t>
                  </w:r>
                  <w:r w:rsidR="00DA0883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74" w:type="dxa"/>
                </w:tcPr>
                <w:p w:rsidR="00AC7F9B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36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AC7F9B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C7F9B" w:rsidRPr="00A777D8" w:rsidTr="0074488C">
              <w:tc>
                <w:tcPr>
                  <w:tcW w:w="1154" w:type="dxa"/>
                </w:tcPr>
                <w:p w:rsidR="00AC7F9B" w:rsidRDefault="00AC7F9B" w:rsidP="00DA08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</w:t>
                  </w:r>
                  <w:r w:rsidR="00DA0883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74" w:type="dxa"/>
                </w:tcPr>
                <w:p w:rsidR="00AC7F9B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36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AC7F9B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AC7F9B" w:rsidRPr="00A777D8" w:rsidTr="0074488C">
              <w:tc>
                <w:tcPr>
                  <w:tcW w:w="1154" w:type="dxa"/>
                </w:tcPr>
                <w:p w:rsidR="00AC7F9B" w:rsidRDefault="00AC7F9B" w:rsidP="00DA08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</w:t>
                  </w:r>
                  <w:r w:rsidR="00DA0883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74" w:type="dxa"/>
                </w:tcPr>
                <w:p w:rsidR="00AC7F9B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36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AC7F9B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</w:tcPr>
                <w:p w:rsidR="00AC7F9B" w:rsidRPr="00A777D8" w:rsidRDefault="00AC7F9B" w:rsidP="007539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AC7F9B" w:rsidRDefault="00AC7F9B" w:rsidP="006D50F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D50FE" w:rsidRPr="007128E0" w:rsidRDefault="006D50FE" w:rsidP="006D50FE">
            <w:pPr>
              <w:jc w:val="both"/>
              <w:rPr>
                <w:b/>
                <w:bCs/>
              </w:rPr>
            </w:pPr>
            <w:r w:rsidRPr="007128E0">
              <w:rPr>
                <w:bCs/>
              </w:rPr>
              <w:t>Качественный состав педагогического коллектива (всего педагогических кадров – 29)</w:t>
            </w:r>
            <w:r w:rsidRPr="007128E0">
              <w:rPr>
                <w:b/>
                <w:bCs/>
              </w:rPr>
              <w:t xml:space="preserve">                                               </w:t>
            </w:r>
          </w:p>
        </w:tc>
      </w:tr>
    </w:tbl>
    <w:p w:rsidR="002863F0" w:rsidRDefault="00005499" w:rsidP="00D87660">
      <w:pPr>
        <w:ind w:hanging="360"/>
        <w:jc w:val="both"/>
      </w:pPr>
      <w:r>
        <w:lastRenderedPageBreak/>
        <w:t xml:space="preserve">                </w:t>
      </w:r>
      <w:r w:rsidR="00FD4554" w:rsidRPr="00D87660">
        <w:t xml:space="preserve">Численность персонала </w:t>
      </w:r>
      <w:r w:rsidR="0074488C">
        <w:rPr>
          <w:color w:val="000000" w:themeColor="text1"/>
        </w:rPr>
        <w:t>детскому саду</w:t>
      </w:r>
      <w:r w:rsidR="00FD4554" w:rsidRPr="00D87660">
        <w:t xml:space="preserve"> составляет </w:t>
      </w:r>
      <w:r w:rsidR="002863F0">
        <w:t>60</w:t>
      </w:r>
      <w:r w:rsidR="00FD4554" w:rsidRPr="00D87660">
        <w:t xml:space="preserve"> человек</w:t>
      </w:r>
      <w:r w:rsidR="00D87660">
        <w:t>.</w:t>
      </w:r>
      <w:r>
        <w:t xml:space="preserve"> </w:t>
      </w:r>
      <w:r w:rsidR="00FD4554" w:rsidRPr="00D87660">
        <w:t xml:space="preserve">Педагогический коллектив учреждения составляет </w:t>
      </w:r>
      <w:r w:rsidR="002863F0">
        <w:t>30</w:t>
      </w:r>
      <w:r w:rsidR="00FD4554" w:rsidRPr="00D87660">
        <w:t xml:space="preserve"> человек</w:t>
      </w:r>
      <w:r w:rsidR="00D87660">
        <w:t>.</w:t>
      </w:r>
      <w:r w:rsidR="002863F0">
        <w:t xml:space="preserve"> Из которых имеют:</w:t>
      </w:r>
    </w:p>
    <w:p w:rsidR="00015096" w:rsidRPr="002863F0" w:rsidRDefault="003A0DBB" w:rsidP="00AF65DE">
      <w:pPr>
        <w:numPr>
          <w:ilvl w:val="0"/>
          <w:numId w:val="10"/>
        </w:numPr>
        <w:jc w:val="both"/>
      </w:pPr>
      <w:r w:rsidRPr="002863F0">
        <w:t xml:space="preserve">высшее образование – </w:t>
      </w:r>
      <w:r w:rsidRPr="002863F0">
        <w:rPr>
          <w:b/>
          <w:bCs/>
        </w:rPr>
        <w:t>10 педагогов (33%),</w:t>
      </w:r>
      <w:r w:rsidRPr="002863F0">
        <w:t xml:space="preserve">  </w:t>
      </w:r>
    </w:p>
    <w:p w:rsidR="00015096" w:rsidRPr="002863F0" w:rsidRDefault="003A0DBB" w:rsidP="00AF65DE">
      <w:pPr>
        <w:numPr>
          <w:ilvl w:val="0"/>
          <w:numId w:val="10"/>
        </w:numPr>
        <w:jc w:val="both"/>
      </w:pPr>
      <w:r w:rsidRPr="002863F0">
        <w:t xml:space="preserve">незаконченное высшее образование  – </w:t>
      </w:r>
      <w:r w:rsidRPr="002863F0">
        <w:rPr>
          <w:b/>
          <w:bCs/>
        </w:rPr>
        <w:t xml:space="preserve">1 педагог (3%), </w:t>
      </w:r>
    </w:p>
    <w:p w:rsidR="00015096" w:rsidRPr="002863F0" w:rsidRDefault="003A0DBB" w:rsidP="00AF65DE">
      <w:pPr>
        <w:numPr>
          <w:ilvl w:val="0"/>
          <w:numId w:val="10"/>
        </w:numPr>
        <w:jc w:val="both"/>
      </w:pPr>
      <w:r w:rsidRPr="002863F0">
        <w:t xml:space="preserve">среднее специальное – </w:t>
      </w:r>
      <w:r w:rsidRPr="002863F0">
        <w:rPr>
          <w:b/>
          <w:bCs/>
        </w:rPr>
        <w:t xml:space="preserve">19 чел. (63%);  </w:t>
      </w:r>
    </w:p>
    <w:p w:rsidR="002863F0" w:rsidRDefault="002863F0" w:rsidP="0074488C">
      <w:pPr>
        <w:ind w:firstLine="360"/>
        <w:jc w:val="both"/>
        <w:rPr>
          <w:b/>
          <w:bCs/>
        </w:rPr>
      </w:pPr>
      <w:r w:rsidRPr="00D87660">
        <w:t>Новая система аттестации педагогических кадров, реализуемая с 201</w:t>
      </w:r>
      <w:r>
        <w:t>1</w:t>
      </w:r>
      <w:r w:rsidRPr="00D87660">
        <w:t xml:space="preserve"> года, поставила педагогов перед вопросом повышения уровня квалификации на первую и высшую квалификационные категории.</w:t>
      </w:r>
    </w:p>
    <w:p w:rsidR="002863F0" w:rsidRPr="002863F0" w:rsidRDefault="002863F0" w:rsidP="002863F0">
      <w:pPr>
        <w:ind w:left="720"/>
        <w:jc w:val="both"/>
      </w:pPr>
      <w:r>
        <w:rPr>
          <w:b/>
          <w:bCs/>
        </w:rPr>
        <w:t>Имеют квалификационные категории:</w:t>
      </w:r>
    </w:p>
    <w:p w:rsidR="00015096" w:rsidRPr="002863F0" w:rsidRDefault="003A0DBB" w:rsidP="00AF65DE">
      <w:pPr>
        <w:numPr>
          <w:ilvl w:val="0"/>
          <w:numId w:val="10"/>
        </w:numPr>
        <w:jc w:val="both"/>
      </w:pPr>
      <w:r w:rsidRPr="002863F0">
        <w:t xml:space="preserve">высшую квалификационную категорию </w:t>
      </w:r>
      <w:r w:rsidRPr="002863F0">
        <w:rPr>
          <w:b/>
          <w:bCs/>
        </w:rPr>
        <w:t xml:space="preserve">– 6 педагогов (20%), </w:t>
      </w:r>
    </w:p>
    <w:p w:rsidR="00015096" w:rsidRPr="002863F0" w:rsidRDefault="003A0DBB" w:rsidP="00AF65DE">
      <w:pPr>
        <w:numPr>
          <w:ilvl w:val="0"/>
          <w:numId w:val="10"/>
        </w:numPr>
        <w:jc w:val="both"/>
      </w:pPr>
      <w:r w:rsidRPr="002863F0">
        <w:t xml:space="preserve">первую квалификационную категорию </w:t>
      </w:r>
      <w:r w:rsidRPr="002863F0">
        <w:rPr>
          <w:b/>
          <w:bCs/>
        </w:rPr>
        <w:t xml:space="preserve">-  13 педагогов  (43 %); </w:t>
      </w:r>
    </w:p>
    <w:p w:rsidR="00015096" w:rsidRPr="002863F0" w:rsidRDefault="003A0DBB" w:rsidP="00AF65DE">
      <w:pPr>
        <w:numPr>
          <w:ilvl w:val="0"/>
          <w:numId w:val="10"/>
        </w:numPr>
        <w:jc w:val="both"/>
      </w:pPr>
      <w:r w:rsidRPr="002863F0">
        <w:t xml:space="preserve">вторую квалификационную категорию </w:t>
      </w:r>
      <w:r w:rsidRPr="002863F0">
        <w:rPr>
          <w:b/>
          <w:bCs/>
        </w:rPr>
        <w:t xml:space="preserve">– 1 педагог (3%), </w:t>
      </w:r>
    </w:p>
    <w:p w:rsidR="00015096" w:rsidRPr="002863F0" w:rsidRDefault="003A0DBB" w:rsidP="00AF65DE">
      <w:pPr>
        <w:numPr>
          <w:ilvl w:val="0"/>
          <w:numId w:val="10"/>
        </w:numPr>
        <w:jc w:val="both"/>
      </w:pPr>
      <w:r w:rsidRPr="002863F0">
        <w:t xml:space="preserve">соответствие занимаемой должности – </w:t>
      </w:r>
      <w:r w:rsidRPr="002863F0">
        <w:rPr>
          <w:b/>
          <w:bCs/>
        </w:rPr>
        <w:t>1 педагог (3%)</w:t>
      </w:r>
    </w:p>
    <w:p w:rsidR="00FD4554" w:rsidRPr="00D87660" w:rsidRDefault="003A0DBB" w:rsidP="00AF65DE">
      <w:pPr>
        <w:numPr>
          <w:ilvl w:val="0"/>
          <w:numId w:val="10"/>
        </w:numPr>
        <w:jc w:val="both"/>
      </w:pPr>
      <w:r w:rsidRPr="002863F0">
        <w:t xml:space="preserve">без категории </w:t>
      </w:r>
      <w:r w:rsidRPr="002863F0">
        <w:rPr>
          <w:b/>
          <w:bCs/>
        </w:rPr>
        <w:t xml:space="preserve">– 9 педагогов (30 %) </w:t>
      </w:r>
      <w:r w:rsidR="00DA0883">
        <w:t>.</w:t>
      </w:r>
    </w:p>
    <w:p w:rsidR="00D87660" w:rsidRPr="00D87660" w:rsidRDefault="00D87660" w:rsidP="00D87660">
      <w:pPr>
        <w:ind w:firstLine="708"/>
        <w:jc w:val="both"/>
      </w:pPr>
      <w:r w:rsidRPr="002C0AC3">
        <w:t>В течение 201</w:t>
      </w:r>
      <w:r w:rsidR="00DA0883">
        <w:t>2</w:t>
      </w:r>
      <w:r w:rsidRPr="002C0AC3">
        <w:t>-201</w:t>
      </w:r>
      <w:r w:rsidR="00DA0883">
        <w:t>3</w:t>
      </w:r>
      <w:r w:rsidRPr="002C0AC3">
        <w:t xml:space="preserve"> у. г. успешно прошли процедуру аттестации  </w:t>
      </w:r>
      <w:r w:rsidR="00DA0883">
        <w:t xml:space="preserve">три </w:t>
      </w:r>
      <w:r w:rsidRPr="002C0AC3">
        <w:t>педагог</w:t>
      </w:r>
      <w:r w:rsidR="00DA0883">
        <w:t>а</w:t>
      </w:r>
      <w:r w:rsidRPr="002C0AC3">
        <w:t xml:space="preserve"> – один на </w:t>
      </w:r>
      <w:r w:rsidR="00DA0883">
        <w:t xml:space="preserve">соответствии занимаемой должности, 2 </w:t>
      </w:r>
      <w:r w:rsidRPr="002C0AC3">
        <w:t xml:space="preserve">педагога подтвердили первую квалификационную категорию. </w:t>
      </w:r>
      <w:r w:rsidR="00DA0883">
        <w:t xml:space="preserve">В следующем году продолжится работа </w:t>
      </w:r>
      <w:r w:rsidRPr="00D87660">
        <w:t xml:space="preserve"> по наращивания потенциала педагогических работников с целью аттестации на более высокую аттестационную категорию.</w:t>
      </w:r>
    </w:p>
    <w:p w:rsidR="00005499" w:rsidRDefault="00005499" w:rsidP="006D50FE">
      <w:pPr>
        <w:jc w:val="both"/>
        <w:rPr>
          <w:b/>
          <w:color w:val="FF0000"/>
        </w:rPr>
      </w:pPr>
    </w:p>
    <w:p w:rsidR="00836E12" w:rsidRDefault="00836E12" w:rsidP="0074488C">
      <w:pPr>
        <w:jc w:val="center"/>
        <w:rPr>
          <w:b/>
          <w:color w:val="000000" w:themeColor="text1"/>
          <w:sz w:val="28"/>
          <w:szCs w:val="28"/>
        </w:rPr>
      </w:pPr>
      <w:r w:rsidRPr="006165B3">
        <w:rPr>
          <w:b/>
          <w:color w:val="000000" w:themeColor="text1"/>
          <w:sz w:val="28"/>
          <w:szCs w:val="28"/>
        </w:rPr>
        <w:t>Материально-техн</w:t>
      </w:r>
      <w:r w:rsidR="00D356EF" w:rsidRPr="006165B3">
        <w:rPr>
          <w:b/>
          <w:color w:val="000000" w:themeColor="text1"/>
          <w:sz w:val="28"/>
          <w:szCs w:val="28"/>
        </w:rPr>
        <w:t>ическая  и методическая база учреждения</w:t>
      </w:r>
    </w:p>
    <w:p w:rsidR="0074488C" w:rsidRPr="006165B3" w:rsidRDefault="0074488C" w:rsidP="0074488C">
      <w:pPr>
        <w:jc w:val="center"/>
        <w:rPr>
          <w:b/>
          <w:color w:val="000000" w:themeColor="text1"/>
          <w:sz w:val="28"/>
          <w:szCs w:val="28"/>
        </w:rPr>
      </w:pPr>
    </w:p>
    <w:p w:rsidR="00836E12" w:rsidRPr="006165B3" w:rsidRDefault="00694A55" w:rsidP="006165B3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</w:t>
      </w:r>
      <w:r w:rsidR="006165B3">
        <w:rPr>
          <w:color w:val="000000" w:themeColor="text1"/>
          <w:sz w:val="28"/>
          <w:szCs w:val="28"/>
        </w:rPr>
        <w:t xml:space="preserve">      </w:t>
      </w:r>
      <w:r w:rsidR="00836E12" w:rsidRPr="006165B3">
        <w:rPr>
          <w:color w:val="000000" w:themeColor="text1"/>
        </w:rPr>
        <w:t xml:space="preserve">СП </w:t>
      </w:r>
      <w:r w:rsidRPr="006165B3">
        <w:rPr>
          <w:color w:val="000000" w:themeColor="text1"/>
        </w:rPr>
        <w:t xml:space="preserve">«Детский сад «Сказка» </w:t>
      </w:r>
      <w:r w:rsidR="00836E12" w:rsidRPr="006165B3">
        <w:rPr>
          <w:color w:val="000000" w:themeColor="text1"/>
        </w:rPr>
        <w:t>рассчитан</w:t>
      </w:r>
      <w:r w:rsidRPr="006165B3">
        <w:rPr>
          <w:color w:val="000000" w:themeColor="text1"/>
        </w:rPr>
        <w:t xml:space="preserve"> </w:t>
      </w:r>
      <w:r w:rsidR="00836E12" w:rsidRPr="006165B3">
        <w:rPr>
          <w:color w:val="000000" w:themeColor="text1"/>
        </w:rPr>
        <w:t xml:space="preserve"> на </w:t>
      </w:r>
      <w:r w:rsidRPr="006165B3">
        <w:rPr>
          <w:color w:val="000000" w:themeColor="text1"/>
        </w:rPr>
        <w:t>12</w:t>
      </w:r>
      <w:r w:rsidR="00836E12" w:rsidRPr="006165B3">
        <w:rPr>
          <w:color w:val="000000" w:themeColor="text1"/>
        </w:rPr>
        <w:t xml:space="preserve"> групп, имеются медицинский кабинет, пищеблок, прачечная, кабинет</w:t>
      </w:r>
      <w:r w:rsidRPr="006165B3">
        <w:rPr>
          <w:color w:val="000000" w:themeColor="text1"/>
        </w:rPr>
        <w:t>ы</w:t>
      </w:r>
      <w:r w:rsidR="00836E12" w:rsidRPr="006165B3">
        <w:rPr>
          <w:color w:val="000000" w:themeColor="text1"/>
        </w:rPr>
        <w:t xml:space="preserve"> для занятий с учителем-логопедом,</w:t>
      </w:r>
      <w:r w:rsidRPr="006165B3">
        <w:rPr>
          <w:color w:val="000000" w:themeColor="text1"/>
        </w:rPr>
        <w:t xml:space="preserve"> кабинет психологической разгрузки</w:t>
      </w:r>
      <w:r w:rsidR="006165B3">
        <w:rPr>
          <w:color w:val="000000" w:themeColor="text1"/>
        </w:rPr>
        <w:t xml:space="preserve">, также </w:t>
      </w:r>
      <w:r w:rsidR="006165B3" w:rsidRPr="006165B3">
        <w:rPr>
          <w:color w:val="000000" w:themeColor="text1"/>
        </w:rPr>
        <w:t>оснащено необходимым жестким и мягким инвентарем, посудой, которые пополняются и заменяются по мере необходимости.</w:t>
      </w:r>
    </w:p>
    <w:p w:rsidR="00836E12" w:rsidRPr="006165B3" w:rsidRDefault="00694A55" w:rsidP="00836E12">
      <w:pPr>
        <w:tabs>
          <w:tab w:val="left" w:pos="4020"/>
        </w:tabs>
        <w:jc w:val="both"/>
        <w:rPr>
          <w:color w:val="000000" w:themeColor="text1"/>
        </w:rPr>
      </w:pPr>
      <w:r w:rsidRPr="006165B3">
        <w:rPr>
          <w:color w:val="000000" w:themeColor="text1"/>
        </w:rPr>
        <w:t xml:space="preserve">   </w:t>
      </w:r>
      <w:r w:rsidR="006165B3">
        <w:rPr>
          <w:color w:val="000000" w:themeColor="text1"/>
        </w:rPr>
        <w:t xml:space="preserve">    </w:t>
      </w:r>
      <w:r w:rsidRPr="006165B3">
        <w:rPr>
          <w:color w:val="000000" w:themeColor="text1"/>
        </w:rPr>
        <w:t xml:space="preserve">Музыкальный </w:t>
      </w:r>
      <w:r w:rsidR="00836E12" w:rsidRPr="006165B3">
        <w:rPr>
          <w:color w:val="000000" w:themeColor="text1"/>
        </w:rPr>
        <w:t xml:space="preserve">зал оснащен музыкальными инструментами: </w:t>
      </w:r>
      <w:r w:rsidRPr="006165B3">
        <w:rPr>
          <w:color w:val="000000" w:themeColor="text1"/>
        </w:rPr>
        <w:t>баян</w:t>
      </w:r>
      <w:r w:rsidR="00836E12" w:rsidRPr="006165B3">
        <w:rPr>
          <w:color w:val="000000" w:themeColor="text1"/>
        </w:rPr>
        <w:t xml:space="preserve">, пианино и набором детских музыкальных инструментов. Для физкультурных занятий  и утренней гимнастики в </w:t>
      </w:r>
      <w:r w:rsidRPr="006165B3">
        <w:rPr>
          <w:color w:val="000000" w:themeColor="text1"/>
        </w:rPr>
        <w:t xml:space="preserve">физкультурном </w:t>
      </w:r>
      <w:r w:rsidR="00836E12" w:rsidRPr="006165B3">
        <w:rPr>
          <w:color w:val="000000" w:themeColor="text1"/>
        </w:rPr>
        <w:t xml:space="preserve">зале установлена шведская стенка, мячи, обручи, скакалки и другой спортивный инвентарь. </w:t>
      </w:r>
    </w:p>
    <w:p w:rsidR="00836E12" w:rsidRPr="006165B3" w:rsidRDefault="00836E12" w:rsidP="00836E12">
      <w:pPr>
        <w:tabs>
          <w:tab w:val="left" w:pos="4020"/>
        </w:tabs>
        <w:jc w:val="both"/>
        <w:rPr>
          <w:color w:val="000000" w:themeColor="text1"/>
        </w:rPr>
      </w:pPr>
      <w:r w:rsidRPr="006165B3">
        <w:rPr>
          <w:color w:val="000000" w:themeColor="text1"/>
        </w:rPr>
        <w:t xml:space="preserve">  </w:t>
      </w:r>
      <w:r w:rsidR="006165B3">
        <w:rPr>
          <w:color w:val="000000" w:themeColor="text1"/>
        </w:rPr>
        <w:t xml:space="preserve">    </w:t>
      </w:r>
      <w:r w:rsidRPr="006165B3">
        <w:rPr>
          <w:color w:val="000000" w:themeColor="text1"/>
        </w:rPr>
        <w:t xml:space="preserve"> </w:t>
      </w:r>
      <w:proofErr w:type="gramStart"/>
      <w:r w:rsidRPr="006165B3">
        <w:rPr>
          <w:color w:val="000000" w:themeColor="text1"/>
        </w:rPr>
        <w:t xml:space="preserve">Технические средства: </w:t>
      </w:r>
      <w:r w:rsidR="00694A55" w:rsidRPr="006165B3">
        <w:rPr>
          <w:color w:val="000000" w:themeColor="text1"/>
        </w:rPr>
        <w:t>5</w:t>
      </w:r>
      <w:r w:rsidRPr="006165B3">
        <w:rPr>
          <w:color w:val="000000" w:themeColor="text1"/>
        </w:rPr>
        <w:t xml:space="preserve"> компьютер</w:t>
      </w:r>
      <w:r w:rsidR="00694A55" w:rsidRPr="006165B3">
        <w:rPr>
          <w:color w:val="000000" w:themeColor="text1"/>
        </w:rPr>
        <w:t>ов</w:t>
      </w:r>
      <w:r w:rsidRPr="006165B3">
        <w:rPr>
          <w:color w:val="000000" w:themeColor="text1"/>
        </w:rPr>
        <w:t xml:space="preserve">, </w:t>
      </w:r>
      <w:r w:rsidR="00694A55" w:rsidRPr="006165B3">
        <w:rPr>
          <w:color w:val="000000" w:themeColor="text1"/>
        </w:rPr>
        <w:t xml:space="preserve">1 ноутбук, </w:t>
      </w:r>
      <w:r w:rsidR="0074488C">
        <w:rPr>
          <w:color w:val="000000" w:themeColor="text1"/>
        </w:rPr>
        <w:t>3</w:t>
      </w:r>
      <w:r w:rsidRPr="006165B3">
        <w:rPr>
          <w:color w:val="000000" w:themeColor="text1"/>
        </w:rPr>
        <w:t xml:space="preserve"> ксерокса, телевизор, видеомагнитофон, видеокамера, 2 музыкальных ц</w:t>
      </w:r>
      <w:r w:rsidR="00694A55" w:rsidRPr="006165B3">
        <w:rPr>
          <w:color w:val="000000" w:themeColor="text1"/>
        </w:rPr>
        <w:t xml:space="preserve">ентра, 2 магнитофона, </w:t>
      </w:r>
      <w:r w:rsidRPr="006165B3">
        <w:rPr>
          <w:color w:val="000000" w:themeColor="text1"/>
        </w:rPr>
        <w:t xml:space="preserve">имеется доступ в интернет, своя электронная почта. </w:t>
      </w:r>
      <w:proofErr w:type="gramEnd"/>
    </w:p>
    <w:p w:rsidR="00836E12" w:rsidRDefault="00836E12" w:rsidP="00836E12">
      <w:pPr>
        <w:tabs>
          <w:tab w:val="left" w:pos="4020"/>
        </w:tabs>
        <w:jc w:val="both"/>
        <w:rPr>
          <w:color w:val="000000" w:themeColor="text1"/>
        </w:rPr>
      </w:pPr>
      <w:r w:rsidRPr="006165B3">
        <w:rPr>
          <w:color w:val="000000" w:themeColor="text1"/>
        </w:rPr>
        <w:t xml:space="preserve">   </w:t>
      </w:r>
      <w:r w:rsidR="006165B3">
        <w:rPr>
          <w:color w:val="000000" w:themeColor="text1"/>
        </w:rPr>
        <w:t xml:space="preserve">    </w:t>
      </w:r>
      <w:r w:rsidRPr="006165B3">
        <w:rPr>
          <w:color w:val="000000" w:themeColor="text1"/>
        </w:rPr>
        <w:t>Для организации и проведения воспитательно-образовательной работы с детьми имеются программы и учебно-методическая литература и пособия по всем разделам, детская и познавательная, кассеты с вид</w:t>
      </w:r>
      <w:proofErr w:type="gramStart"/>
      <w:r w:rsidRPr="006165B3">
        <w:rPr>
          <w:color w:val="000000" w:themeColor="text1"/>
        </w:rPr>
        <w:t>ео и ау</w:t>
      </w:r>
      <w:proofErr w:type="gramEnd"/>
      <w:r w:rsidRPr="006165B3">
        <w:rPr>
          <w:color w:val="000000" w:themeColor="text1"/>
        </w:rPr>
        <w:t>дио записями, периодическая печать: журналы «Дошкольное воспитание», «Ребенок в детском саду», «Воспитатель ДОУ»,</w:t>
      </w:r>
      <w:r w:rsidR="00694A55" w:rsidRPr="006165B3">
        <w:rPr>
          <w:color w:val="000000" w:themeColor="text1"/>
        </w:rPr>
        <w:t xml:space="preserve"> «Справочник старшего воспитателя», «Справочник руководителя»,</w:t>
      </w:r>
      <w:r w:rsidRPr="006165B3">
        <w:rPr>
          <w:color w:val="000000" w:themeColor="text1"/>
        </w:rPr>
        <w:t xml:space="preserve"> «Обруч», «Музыкальный руководитель», «Медработник», «Управление дошкольным образова</w:t>
      </w:r>
      <w:r w:rsidR="00694A55" w:rsidRPr="006165B3">
        <w:rPr>
          <w:color w:val="000000" w:themeColor="text1"/>
        </w:rPr>
        <w:t xml:space="preserve">нием». </w:t>
      </w:r>
      <w:r w:rsidRPr="006165B3">
        <w:rPr>
          <w:color w:val="000000" w:themeColor="text1"/>
        </w:rPr>
        <w:t xml:space="preserve">Материалы периодической печати воспитатели успешно используют в работе с детьми и с родителями,  при оформлении развивающей среды, при составлении </w:t>
      </w:r>
      <w:r w:rsidRPr="006165B3">
        <w:rPr>
          <w:color w:val="000000" w:themeColor="text1"/>
        </w:rPr>
        <w:lastRenderedPageBreak/>
        <w:t xml:space="preserve">проектов по той или иной теме, при подготовке комплексных и  интегрированных занятий, при планировании работы познавательно-речевого цикла. </w:t>
      </w:r>
    </w:p>
    <w:p w:rsidR="008F71B7" w:rsidRDefault="008F71B7" w:rsidP="00836E12">
      <w:pPr>
        <w:tabs>
          <w:tab w:val="left" w:pos="4020"/>
        </w:tabs>
        <w:jc w:val="both"/>
        <w:rPr>
          <w:color w:val="000000" w:themeColor="text1"/>
        </w:rPr>
      </w:pPr>
    </w:p>
    <w:p w:rsidR="008F71B7" w:rsidRPr="008F71B7" w:rsidRDefault="008F71B7" w:rsidP="0074488C">
      <w:pPr>
        <w:spacing w:line="270" w:lineRule="atLeast"/>
        <w:ind w:left="-142" w:right="-284" w:firstLine="708"/>
        <w:jc w:val="center"/>
        <w:rPr>
          <w:iCs/>
          <w:sz w:val="28"/>
          <w:szCs w:val="28"/>
        </w:rPr>
      </w:pPr>
      <w:r w:rsidRPr="008F71B7">
        <w:rPr>
          <w:b/>
          <w:iCs/>
          <w:sz w:val="28"/>
          <w:szCs w:val="28"/>
        </w:rPr>
        <w:t>Взаимодействие с учреждениями общего образования:</w:t>
      </w:r>
    </w:p>
    <w:p w:rsidR="008F71B7" w:rsidRPr="00C60119" w:rsidRDefault="008F71B7" w:rsidP="0074488C">
      <w:pPr>
        <w:spacing w:line="270" w:lineRule="atLeast"/>
        <w:ind w:right="-284" w:firstLine="566"/>
        <w:jc w:val="both"/>
      </w:pPr>
      <w:r>
        <w:rPr>
          <w:iCs/>
        </w:rPr>
        <w:t>Наше учреждение</w:t>
      </w:r>
      <w:r w:rsidRPr="00C60119">
        <w:t xml:space="preserve">  осуществляет преемственность дошкольной образовательной программы и программы начального общего образования </w:t>
      </w:r>
      <w:r>
        <w:t>ГБОУ гимназии №</w:t>
      </w:r>
      <w:r w:rsidR="0074488C">
        <w:t xml:space="preserve"> </w:t>
      </w:r>
      <w:r>
        <w:t>1</w:t>
      </w:r>
      <w:r w:rsidRPr="00C60119">
        <w:t xml:space="preserve">, педагоги </w:t>
      </w:r>
      <w:r>
        <w:t>СП</w:t>
      </w:r>
      <w:r w:rsidR="0074488C">
        <w:t xml:space="preserve"> «</w:t>
      </w:r>
      <w:r>
        <w:t>Детский сад «Сказка»</w:t>
      </w:r>
      <w:r w:rsidRPr="00C60119">
        <w:t xml:space="preserve"> и </w:t>
      </w:r>
      <w:r>
        <w:t>педагоги гимназии</w:t>
      </w:r>
      <w:r w:rsidRPr="00C60119">
        <w:t xml:space="preserve"> участвуют в совместных мероприятиях (Круглый стол по вопросам преемственности «Начальная школа – детский сад», приглашают учителей на родительские собрания, праздники и другие мероприятия).</w:t>
      </w:r>
    </w:p>
    <w:p w:rsidR="008F71B7" w:rsidRPr="00C60119" w:rsidRDefault="008F71B7" w:rsidP="008F71B7">
      <w:pPr>
        <w:spacing w:line="270" w:lineRule="atLeast"/>
        <w:ind w:right="-284" w:hanging="12"/>
        <w:jc w:val="both"/>
      </w:pPr>
      <w:r w:rsidRPr="00C60119">
        <w:rPr>
          <w:i/>
          <w:iCs/>
        </w:rPr>
        <w:t>Совместная работа </w:t>
      </w:r>
      <w:r w:rsidRPr="00C60119">
        <w:t> </w:t>
      </w:r>
      <w:r w:rsidRPr="00C60119">
        <w:rPr>
          <w:i/>
          <w:iCs/>
        </w:rPr>
        <w:t>с организациями дополнительного образования, культуры и спорта:</w:t>
      </w:r>
      <w:r w:rsidRPr="00C60119">
        <w:t xml:space="preserve">  Детской библиотекой, Дворцом культуры, Детской школой искусств, </w:t>
      </w:r>
      <w:r>
        <w:t>Краеведческим музеем, СП «Пируэт»</w:t>
      </w:r>
    </w:p>
    <w:p w:rsidR="008F71B7" w:rsidRPr="00C60119" w:rsidRDefault="008F71B7" w:rsidP="008F71B7">
      <w:pPr>
        <w:spacing w:line="270" w:lineRule="atLeast"/>
        <w:ind w:left="-720" w:right="-284" w:firstLine="708"/>
        <w:jc w:val="both"/>
      </w:pPr>
      <w:r w:rsidRPr="00C60119">
        <w:rPr>
          <w:i/>
          <w:iCs/>
        </w:rPr>
        <w:t>Основные формы работы с родителями:</w:t>
      </w:r>
    </w:p>
    <w:p w:rsidR="008F71B7" w:rsidRPr="0074488C" w:rsidRDefault="008F71B7" w:rsidP="0074488C">
      <w:pPr>
        <w:pStyle w:val="a4"/>
        <w:numPr>
          <w:ilvl w:val="0"/>
          <w:numId w:val="34"/>
        </w:numPr>
        <w:spacing w:line="270" w:lineRule="atLeast"/>
        <w:ind w:right="-284"/>
        <w:jc w:val="both"/>
        <w:rPr>
          <w:color w:val="444444"/>
          <w:sz w:val="28"/>
          <w:szCs w:val="28"/>
        </w:rPr>
      </w:pPr>
      <w:r w:rsidRPr="00C60119">
        <w:t xml:space="preserve">консультативные пункты по оказанию помощи родителям   в успешной адаптации детей к </w:t>
      </w:r>
      <w:r w:rsidR="0074488C">
        <w:rPr>
          <w:color w:val="000000" w:themeColor="text1"/>
        </w:rPr>
        <w:t>детскому саду</w:t>
      </w:r>
      <w:r w:rsidRPr="00C60119">
        <w:t>;</w:t>
      </w:r>
      <w:r>
        <w:t xml:space="preserve"> </w:t>
      </w:r>
    </w:p>
    <w:p w:rsidR="008F71B7" w:rsidRPr="0074488C" w:rsidRDefault="008F71B7" w:rsidP="0074488C">
      <w:pPr>
        <w:pStyle w:val="a4"/>
        <w:numPr>
          <w:ilvl w:val="0"/>
          <w:numId w:val="34"/>
        </w:numPr>
        <w:spacing w:line="270" w:lineRule="atLeast"/>
        <w:ind w:right="-284"/>
        <w:jc w:val="both"/>
        <w:rPr>
          <w:color w:val="444444"/>
          <w:sz w:val="28"/>
          <w:szCs w:val="28"/>
        </w:rPr>
      </w:pPr>
      <w:r w:rsidRPr="00C60119">
        <w:t>консультативной и практической помощи родителям по речевому развитию;</w:t>
      </w:r>
      <w:r>
        <w:t xml:space="preserve"> </w:t>
      </w:r>
    </w:p>
    <w:p w:rsidR="008F71B7" w:rsidRPr="0074488C" w:rsidRDefault="008F71B7" w:rsidP="0074488C">
      <w:pPr>
        <w:pStyle w:val="a4"/>
        <w:numPr>
          <w:ilvl w:val="0"/>
          <w:numId w:val="34"/>
        </w:numPr>
        <w:spacing w:line="270" w:lineRule="atLeast"/>
        <w:ind w:right="-284"/>
        <w:jc w:val="both"/>
        <w:rPr>
          <w:color w:val="444444"/>
          <w:sz w:val="28"/>
          <w:szCs w:val="28"/>
        </w:rPr>
      </w:pPr>
      <w:r w:rsidRPr="00C60119">
        <w:t>Дни открытых дверей, родительские собрания, памятки, консультации, беседы</w:t>
      </w:r>
      <w:r>
        <w:t>.</w:t>
      </w:r>
    </w:p>
    <w:p w:rsidR="00836E12" w:rsidRPr="00836E12" w:rsidRDefault="00836E12" w:rsidP="008F71B7">
      <w:pPr>
        <w:tabs>
          <w:tab w:val="num" w:pos="284"/>
        </w:tabs>
        <w:rPr>
          <w:b/>
          <w:bCs/>
          <w:i/>
          <w:color w:val="FF0000"/>
        </w:rPr>
      </w:pPr>
    </w:p>
    <w:p w:rsidR="0074488C" w:rsidRDefault="00836E12" w:rsidP="0074488C">
      <w:pPr>
        <w:jc w:val="center"/>
        <w:rPr>
          <w:b/>
          <w:color w:val="000000" w:themeColor="text1"/>
          <w:sz w:val="28"/>
          <w:szCs w:val="28"/>
        </w:rPr>
      </w:pPr>
      <w:r w:rsidRPr="008F71B7">
        <w:rPr>
          <w:b/>
          <w:color w:val="000000" w:themeColor="text1"/>
          <w:sz w:val="28"/>
          <w:szCs w:val="28"/>
        </w:rPr>
        <w:t xml:space="preserve">Выводы о деятельности СП </w:t>
      </w:r>
      <w:r w:rsidR="00D356EF" w:rsidRPr="008F71B7">
        <w:rPr>
          <w:b/>
          <w:color w:val="000000" w:themeColor="text1"/>
          <w:sz w:val="28"/>
          <w:szCs w:val="28"/>
        </w:rPr>
        <w:t xml:space="preserve">«Детский сад «Сказка» </w:t>
      </w:r>
    </w:p>
    <w:p w:rsidR="00836E12" w:rsidRPr="008F71B7" w:rsidRDefault="00836E12" w:rsidP="0074488C">
      <w:pPr>
        <w:jc w:val="center"/>
        <w:rPr>
          <w:b/>
          <w:color w:val="000000" w:themeColor="text1"/>
          <w:sz w:val="28"/>
          <w:szCs w:val="28"/>
        </w:rPr>
      </w:pPr>
      <w:r w:rsidRPr="008F71B7">
        <w:rPr>
          <w:b/>
          <w:color w:val="000000" w:themeColor="text1"/>
          <w:sz w:val="28"/>
          <w:szCs w:val="28"/>
        </w:rPr>
        <w:t>и</w:t>
      </w:r>
      <w:r w:rsidR="008F71B7">
        <w:rPr>
          <w:b/>
          <w:color w:val="000000" w:themeColor="text1"/>
          <w:sz w:val="28"/>
          <w:szCs w:val="28"/>
        </w:rPr>
        <w:t xml:space="preserve"> </w:t>
      </w:r>
      <w:r w:rsidRPr="008F71B7">
        <w:rPr>
          <w:b/>
          <w:color w:val="000000" w:themeColor="text1"/>
          <w:sz w:val="28"/>
          <w:szCs w:val="28"/>
        </w:rPr>
        <w:t xml:space="preserve"> перспективы</w:t>
      </w:r>
      <w:r w:rsidR="008F71B7">
        <w:rPr>
          <w:b/>
          <w:color w:val="000000" w:themeColor="text1"/>
          <w:sz w:val="28"/>
          <w:szCs w:val="28"/>
        </w:rPr>
        <w:t xml:space="preserve"> </w:t>
      </w:r>
      <w:r w:rsidRPr="008F71B7">
        <w:rPr>
          <w:b/>
          <w:color w:val="000000" w:themeColor="text1"/>
          <w:sz w:val="28"/>
          <w:szCs w:val="28"/>
        </w:rPr>
        <w:t xml:space="preserve"> его развития</w:t>
      </w:r>
    </w:p>
    <w:p w:rsidR="00836E12" w:rsidRPr="00CF61FA" w:rsidRDefault="00836E12" w:rsidP="0074488C">
      <w:pPr>
        <w:ind w:firstLine="360"/>
        <w:jc w:val="both"/>
        <w:rPr>
          <w:color w:val="000000" w:themeColor="text1"/>
        </w:rPr>
      </w:pPr>
      <w:r w:rsidRPr="00CF61FA">
        <w:rPr>
          <w:color w:val="000000" w:themeColor="text1"/>
        </w:rPr>
        <w:t xml:space="preserve">Число желающих попасть в наш детский сад увеличивается с каждым годом. В </w:t>
      </w:r>
      <w:r w:rsidR="00CF61FA">
        <w:rPr>
          <w:color w:val="000000" w:themeColor="text1"/>
        </w:rPr>
        <w:t xml:space="preserve">течение года </w:t>
      </w:r>
      <w:r w:rsidRPr="00CF61FA">
        <w:rPr>
          <w:color w:val="000000" w:themeColor="text1"/>
        </w:rPr>
        <w:t xml:space="preserve"> идет предварительная запись. Есть желающие посещать группы коррекции речи.</w:t>
      </w:r>
    </w:p>
    <w:p w:rsidR="00836E12" w:rsidRPr="00CF61FA" w:rsidRDefault="00836E12" w:rsidP="00836E12">
      <w:pPr>
        <w:ind w:left="360"/>
        <w:jc w:val="both"/>
        <w:rPr>
          <w:color w:val="000000" w:themeColor="text1"/>
        </w:rPr>
      </w:pPr>
      <w:r w:rsidRPr="00CF61FA">
        <w:rPr>
          <w:color w:val="000000" w:themeColor="text1"/>
        </w:rPr>
        <w:t>Имеются и  проблемы, которые требуют незамедлительного решения:</w:t>
      </w:r>
    </w:p>
    <w:p w:rsidR="00836E12" w:rsidRPr="00CF61FA" w:rsidRDefault="00836E12" w:rsidP="0074488C">
      <w:pPr>
        <w:numPr>
          <w:ilvl w:val="0"/>
          <w:numId w:val="8"/>
        </w:numPr>
        <w:tabs>
          <w:tab w:val="clear" w:pos="1080"/>
          <w:tab w:val="num" w:pos="360"/>
        </w:tabs>
        <w:suppressAutoHyphens/>
        <w:ind w:left="360"/>
        <w:jc w:val="both"/>
        <w:rPr>
          <w:color w:val="000000" w:themeColor="text1"/>
        </w:rPr>
      </w:pPr>
      <w:r w:rsidRPr="00CF61FA">
        <w:rPr>
          <w:color w:val="000000" w:themeColor="text1"/>
        </w:rPr>
        <w:t>необходимо более продуманное отношение к игровым уголкам, их содержимому. Следует сделать их интереснее, привлекательнее для детей.</w:t>
      </w:r>
    </w:p>
    <w:p w:rsidR="006165B3" w:rsidRPr="006165B3" w:rsidRDefault="0074488C" w:rsidP="0074488C">
      <w:pPr>
        <w:numPr>
          <w:ilvl w:val="0"/>
          <w:numId w:val="8"/>
        </w:numPr>
        <w:tabs>
          <w:tab w:val="clear" w:pos="1080"/>
          <w:tab w:val="num" w:pos="360"/>
        </w:tabs>
        <w:suppressAutoHyphens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836E12" w:rsidRPr="00CF61FA">
        <w:rPr>
          <w:color w:val="000000" w:themeColor="text1"/>
        </w:rPr>
        <w:t>еобходимо создавать и пополнять  предметно-развивающую среду в соответствии с ФГТ.</w:t>
      </w:r>
    </w:p>
    <w:p w:rsidR="006165B3" w:rsidRPr="006165B3" w:rsidRDefault="006165B3" w:rsidP="0074488C">
      <w:pPr>
        <w:ind w:firstLine="360"/>
        <w:jc w:val="both"/>
        <w:rPr>
          <w:color w:val="000000" w:themeColor="text1"/>
        </w:rPr>
      </w:pPr>
      <w:r w:rsidRPr="00CF61FA">
        <w:rPr>
          <w:color w:val="000000" w:themeColor="text1"/>
        </w:rPr>
        <w:t xml:space="preserve">Хочется отметить, что многое в работе любого учреждения зависит от коллектива, а в нашем детском саду педагоги в своём большинстве люди творческие, самобытные, активные, которые любят детей и свою работу. Надеемся, что в следующем учебном году творческий  потенциал коллектива будет раскрыт ещё шире, что позволит решать годовые задачи более успешно. </w:t>
      </w:r>
    </w:p>
    <w:p w:rsidR="008F71B7" w:rsidRDefault="008F71B7" w:rsidP="008F71B7">
      <w:pPr>
        <w:tabs>
          <w:tab w:val="left" w:pos="2960"/>
        </w:tabs>
      </w:pPr>
    </w:p>
    <w:p w:rsidR="00836E12" w:rsidRDefault="00836E12" w:rsidP="0074488C">
      <w:pPr>
        <w:tabs>
          <w:tab w:val="left" w:pos="2960"/>
        </w:tabs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Формы обратной связи</w:t>
      </w:r>
    </w:p>
    <w:p w:rsidR="00836E12" w:rsidRDefault="00836E12" w:rsidP="00836E12">
      <w:pPr>
        <w:tabs>
          <w:tab w:val="left" w:pos="2960"/>
        </w:tabs>
        <w:ind w:left="2520"/>
        <w:rPr>
          <w:b/>
          <w:color w:val="000000"/>
          <w:spacing w:val="-1"/>
          <w:sz w:val="32"/>
          <w:szCs w:val="32"/>
        </w:rPr>
      </w:pPr>
    </w:p>
    <w:p w:rsidR="0074488C" w:rsidRDefault="0074488C" w:rsidP="0074488C">
      <w:pPr>
        <w:jc w:val="both"/>
        <w:rPr>
          <w:b/>
          <w:sz w:val="40"/>
          <w:szCs w:val="40"/>
        </w:rPr>
      </w:pPr>
      <w:r>
        <w:rPr>
          <w:color w:val="000000"/>
          <w:spacing w:val="-1"/>
        </w:rPr>
        <w:tab/>
      </w:r>
      <w:r w:rsidR="00836E12" w:rsidRPr="00CF61FA">
        <w:rPr>
          <w:color w:val="000000"/>
          <w:spacing w:val="-1"/>
        </w:rPr>
        <w:t>Представители групп имеют возможность задавать вопросы,  высказывать свои предложения, замечания по публичному отчету: через личные встречи, обращения в письменной форме,</w:t>
      </w:r>
      <w:r w:rsidR="0035085E" w:rsidRPr="00CF61FA">
        <w:rPr>
          <w:color w:val="000000"/>
          <w:spacing w:val="-1"/>
        </w:rPr>
        <w:t xml:space="preserve"> по телефону </w:t>
      </w:r>
      <w:r>
        <w:rPr>
          <w:color w:val="000000"/>
          <w:spacing w:val="-1"/>
        </w:rPr>
        <w:t xml:space="preserve">– </w:t>
      </w:r>
      <w:r w:rsidR="0035085E" w:rsidRPr="00CF61FA">
        <w:rPr>
          <w:color w:val="000000"/>
          <w:spacing w:val="-1"/>
        </w:rPr>
        <w:t xml:space="preserve">2-32-52, </w:t>
      </w:r>
      <w:r w:rsidR="00836E12" w:rsidRPr="00CF61FA">
        <w:rPr>
          <w:color w:val="000000"/>
          <w:spacing w:val="-1"/>
        </w:rPr>
        <w:t>выход на сайт детского сада</w:t>
      </w:r>
      <w:r>
        <w:rPr>
          <w:color w:val="000000"/>
          <w:spacing w:val="-1"/>
        </w:rPr>
        <w:t xml:space="preserve">: </w:t>
      </w:r>
      <w:r w:rsidRPr="0074488C">
        <w:rPr>
          <w:b/>
        </w:rPr>
        <w:t>skazka­8.ucoz.ru</w:t>
      </w:r>
    </w:p>
    <w:p w:rsidR="00836E12" w:rsidRPr="00CF61FA" w:rsidRDefault="00836E12" w:rsidP="0074488C">
      <w:pPr>
        <w:tabs>
          <w:tab w:val="left" w:pos="426"/>
        </w:tabs>
        <w:jc w:val="both"/>
        <w:rPr>
          <w:color w:val="000000"/>
          <w:spacing w:val="-1"/>
        </w:rPr>
      </w:pPr>
    </w:p>
    <w:p w:rsidR="00566854" w:rsidRPr="00836E12" w:rsidRDefault="00566854" w:rsidP="00CA1A85">
      <w:pPr>
        <w:tabs>
          <w:tab w:val="num" w:pos="284"/>
        </w:tabs>
        <w:rPr>
          <w:b/>
          <w:bCs/>
          <w:i/>
          <w:color w:val="FF0000"/>
        </w:rPr>
      </w:pPr>
      <w:r w:rsidRPr="00836E12">
        <w:rPr>
          <w:b/>
          <w:bCs/>
          <w:i/>
          <w:color w:val="FF0000"/>
        </w:rPr>
        <w:t xml:space="preserve">          </w:t>
      </w:r>
    </w:p>
    <w:sectPr w:rsidR="00566854" w:rsidRPr="00836E12" w:rsidSect="0080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2"/>
        <w:szCs w:val="22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950DF9"/>
    <w:multiLevelType w:val="hybridMultilevel"/>
    <w:tmpl w:val="B636A912"/>
    <w:lvl w:ilvl="0" w:tplc="07EC45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09303E"/>
    <w:multiLevelType w:val="hybridMultilevel"/>
    <w:tmpl w:val="A6B4D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2E000F"/>
    <w:multiLevelType w:val="hybridMultilevel"/>
    <w:tmpl w:val="FF1A3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ED03D9"/>
    <w:multiLevelType w:val="hybridMultilevel"/>
    <w:tmpl w:val="ACCCC2A2"/>
    <w:lvl w:ilvl="0" w:tplc="66FE81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B326C3"/>
    <w:multiLevelType w:val="hybridMultilevel"/>
    <w:tmpl w:val="909883C8"/>
    <w:lvl w:ilvl="0" w:tplc="F12A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E25273"/>
    <w:multiLevelType w:val="hybridMultilevel"/>
    <w:tmpl w:val="BFB8719C"/>
    <w:lvl w:ilvl="0" w:tplc="F12A7484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>
    <w:nsid w:val="158542CE"/>
    <w:multiLevelType w:val="multilevel"/>
    <w:tmpl w:val="4E6AB99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>
    <w:nsid w:val="15CE2975"/>
    <w:multiLevelType w:val="hybridMultilevel"/>
    <w:tmpl w:val="3F7036CC"/>
    <w:lvl w:ilvl="0" w:tplc="F12A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714104"/>
    <w:multiLevelType w:val="hybridMultilevel"/>
    <w:tmpl w:val="F202F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25337"/>
    <w:multiLevelType w:val="hybridMultilevel"/>
    <w:tmpl w:val="40C66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AD5473"/>
    <w:multiLevelType w:val="hybridMultilevel"/>
    <w:tmpl w:val="163ECAAA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0E634C"/>
    <w:multiLevelType w:val="hybridMultilevel"/>
    <w:tmpl w:val="3812929E"/>
    <w:lvl w:ilvl="0" w:tplc="F12A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65FC2"/>
    <w:multiLevelType w:val="hybridMultilevel"/>
    <w:tmpl w:val="E32EE2E0"/>
    <w:lvl w:ilvl="0" w:tplc="F12A748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2E647B88"/>
    <w:multiLevelType w:val="hybridMultilevel"/>
    <w:tmpl w:val="AF26ED74"/>
    <w:lvl w:ilvl="0" w:tplc="F12A7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DF6FF1"/>
    <w:multiLevelType w:val="hybridMultilevel"/>
    <w:tmpl w:val="6480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EA30BB"/>
    <w:multiLevelType w:val="hybridMultilevel"/>
    <w:tmpl w:val="66B2285A"/>
    <w:lvl w:ilvl="0" w:tplc="F12A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335BFF"/>
    <w:multiLevelType w:val="hybridMultilevel"/>
    <w:tmpl w:val="04CE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B00BE"/>
    <w:multiLevelType w:val="hybridMultilevel"/>
    <w:tmpl w:val="73AE6438"/>
    <w:lvl w:ilvl="0" w:tplc="F12A7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6A3C18"/>
    <w:multiLevelType w:val="hybridMultilevel"/>
    <w:tmpl w:val="379CC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1E6F7F"/>
    <w:multiLevelType w:val="hybridMultilevel"/>
    <w:tmpl w:val="E6B416EE"/>
    <w:lvl w:ilvl="0" w:tplc="F12A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478E9"/>
    <w:multiLevelType w:val="hybridMultilevel"/>
    <w:tmpl w:val="9C5CF840"/>
    <w:lvl w:ilvl="0" w:tplc="F12A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811F7"/>
    <w:multiLevelType w:val="hybridMultilevel"/>
    <w:tmpl w:val="A29A6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F79BD"/>
    <w:multiLevelType w:val="hybridMultilevel"/>
    <w:tmpl w:val="1B70F8F0"/>
    <w:lvl w:ilvl="0" w:tplc="A9B02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00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AB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86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82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423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6A6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AF2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42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8434B08"/>
    <w:multiLevelType w:val="hybridMultilevel"/>
    <w:tmpl w:val="6148751C"/>
    <w:lvl w:ilvl="0" w:tplc="F12A7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94BF8"/>
    <w:multiLevelType w:val="hybridMultilevel"/>
    <w:tmpl w:val="9E5A6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8F396E"/>
    <w:multiLevelType w:val="hybridMultilevel"/>
    <w:tmpl w:val="CF0C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61964"/>
    <w:multiLevelType w:val="hybridMultilevel"/>
    <w:tmpl w:val="526C6D58"/>
    <w:lvl w:ilvl="0" w:tplc="24DA4534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>
    <w:nsid w:val="72353B5E"/>
    <w:multiLevelType w:val="hybridMultilevel"/>
    <w:tmpl w:val="6902D6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F907982"/>
    <w:multiLevelType w:val="hybridMultilevel"/>
    <w:tmpl w:val="70E8E464"/>
    <w:lvl w:ilvl="0" w:tplc="86B8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40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27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E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EA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67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E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2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2B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36"/>
  </w:num>
  <w:num w:numId="10">
    <w:abstractNumId w:val="38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7"/>
  </w:num>
  <w:num w:numId="14">
    <w:abstractNumId w:val="11"/>
  </w:num>
  <w:num w:numId="15">
    <w:abstractNumId w:val="17"/>
  </w:num>
  <w:num w:numId="16">
    <w:abstractNumId w:val="28"/>
  </w:num>
  <w:num w:numId="17">
    <w:abstractNumId w:val="30"/>
  </w:num>
  <w:num w:numId="18">
    <w:abstractNumId w:val="25"/>
  </w:num>
  <w:num w:numId="19">
    <w:abstractNumId w:val="21"/>
  </w:num>
  <w:num w:numId="20">
    <w:abstractNumId w:val="29"/>
  </w:num>
  <w:num w:numId="21">
    <w:abstractNumId w:val="34"/>
  </w:num>
  <w:num w:numId="22">
    <w:abstractNumId w:val="26"/>
  </w:num>
  <w:num w:numId="23">
    <w:abstractNumId w:val="33"/>
  </w:num>
  <w:num w:numId="24">
    <w:abstractNumId w:val="22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7"/>
  </w:num>
  <w:num w:numId="32">
    <w:abstractNumId w:val="35"/>
  </w:num>
  <w:num w:numId="33">
    <w:abstractNumId w:val="14"/>
  </w:num>
  <w:num w:numId="3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4B"/>
    <w:rsid w:val="00005499"/>
    <w:rsid w:val="0001185A"/>
    <w:rsid w:val="00015096"/>
    <w:rsid w:val="00020D08"/>
    <w:rsid w:val="00036B2F"/>
    <w:rsid w:val="00046C4E"/>
    <w:rsid w:val="00047BEF"/>
    <w:rsid w:val="00065811"/>
    <w:rsid w:val="00066DE2"/>
    <w:rsid w:val="00072248"/>
    <w:rsid w:val="00085FA5"/>
    <w:rsid w:val="000C4BFB"/>
    <w:rsid w:val="000E2CC4"/>
    <w:rsid w:val="00112248"/>
    <w:rsid w:val="0016222C"/>
    <w:rsid w:val="001720BE"/>
    <w:rsid w:val="0017623F"/>
    <w:rsid w:val="0017648D"/>
    <w:rsid w:val="00183159"/>
    <w:rsid w:val="001A47DC"/>
    <w:rsid w:val="00251E4D"/>
    <w:rsid w:val="002603DA"/>
    <w:rsid w:val="00266B9D"/>
    <w:rsid w:val="002863F0"/>
    <w:rsid w:val="002878A0"/>
    <w:rsid w:val="002B5241"/>
    <w:rsid w:val="002C0AC3"/>
    <w:rsid w:val="002C76B1"/>
    <w:rsid w:val="00301EC1"/>
    <w:rsid w:val="00306BE2"/>
    <w:rsid w:val="00335A97"/>
    <w:rsid w:val="0035085E"/>
    <w:rsid w:val="003517B7"/>
    <w:rsid w:val="00351DEC"/>
    <w:rsid w:val="00370C3D"/>
    <w:rsid w:val="00377894"/>
    <w:rsid w:val="00391E96"/>
    <w:rsid w:val="003A0DBB"/>
    <w:rsid w:val="003A4800"/>
    <w:rsid w:val="003C4B26"/>
    <w:rsid w:val="003D66C7"/>
    <w:rsid w:val="003E1B13"/>
    <w:rsid w:val="003F3637"/>
    <w:rsid w:val="00401D6C"/>
    <w:rsid w:val="00405C44"/>
    <w:rsid w:val="00412ED7"/>
    <w:rsid w:val="00417EE6"/>
    <w:rsid w:val="00452354"/>
    <w:rsid w:val="004549FC"/>
    <w:rsid w:val="00496D4B"/>
    <w:rsid w:val="004A3150"/>
    <w:rsid w:val="004C03AB"/>
    <w:rsid w:val="004C74BD"/>
    <w:rsid w:val="004E05C9"/>
    <w:rsid w:val="00501C02"/>
    <w:rsid w:val="00553A68"/>
    <w:rsid w:val="00563A4E"/>
    <w:rsid w:val="00566854"/>
    <w:rsid w:val="00592F24"/>
    <w:rsid w:val="005D5AD3"/>
    <w:rsid w:val="005F28A2"/>
    <w:rsid w:val="006165B3"/>
    <w:rsid w:val="006204EB"/>
    <w:rsid w:val="00634A26"/>
    <w:rsid w:val="0067446A"/>
    <w:rsid w:val="00694A55"/>
    <w:rsid w:val="006A3F6B"/>
    <w:rsid w:val="006B326E"/>
    <w:rsid w:val="006C2F08"/>
    <w:rsid w:val="006C3CA7"/>
    <w:rsid w:val="006D50FE"/>
    <w:rsid w:val="006D5970"/>
    <w:rsid w:val="007048E4"/>
    <w:rsid w:val="007128E0"/>
    <w:rsid w:val="00721FBA"/>
    <w:rsid w:val="00736844"/>
    <w:rsid w:val="0074488C"/>
    <w:rsid w:val="00745657"/>
    <w:rsid w:val="00753906"/>
    <w:rsid w:val="00754058"/>
    <w:rsid w:val="00790298"/>
    <w:rsid w:val="007960E2"/>
    <w:rsid w:val="007A62AA"/>
    <w:rsid w:val="007D5102"/>
    <w:rsid w:val="008036CA"/>
    <w:rsid w:val="00826611"/>
    <w:rsid w:val="00835395"/>
    <w:rsid w:val="00836E12"/>
    <w:rsid w:val="00841CEB"/>
    <w:rsid w:val="008502C4"/>
    <w:rsid w:val="00860DB1"/>
    <w:rsid w:val="00860E52"/>
    <w:rsid w:val="00892DF9"/>
    <w:rsid w:val="008A64D6"/>
    <w:rsid w:val="008C0805"/>
    <w:rsid w:val="008C6EF0"/>
    <w:rsid w:val="008D21BA"/>
    <w:rsid w:val="008E1FB4"/>
    <w:rsid w:val="008F71B7"/>
    <w:rsid w:val="00901386"/>
    <w:rsid w:val="00904D7C"/>
    <w:rsid w:val="0090776A"/>
    <w:rsid w:val="0091319F"/>
    <w:rsid w:val="00957E77"/>
    <w:rsid w:val="00960E42"/>
    <w:rsid w:val="00986709"/>
    <w:rsid w:val="009A2EAF"/>
    <w:rsid w:val="009A7DF1"/>
    <w:rsid w:val="009B2AD3"/>
    <w:rsid w:val="009B3F27"/>
    <w:rsid w:val="009C5400"/>
    <w:rsid w:val="00A03E96"/>
    <w:rsid w:val="00A234F8"/>
    <w:rsid w:val="00A2734C"/>
    <w:rsid w:val="00A55485"/>
    <w:rsid w:val="00A57427"/>
    <w:rsid w:val="00A70CE6"/>
    <w:rsid w:val="00AA4DA7"/>
    <w:rsid w:val="00AB0E1B"/>
    <w:rsid w:val="00AC3336"/>
    <w:rsid w:val="00AC7F9B"/>
    <w:rsid w:val="00AF65DE"/>
    <w:rsid w:val="00B008AF"/>
    <w:rsid w:val="00B23506"/>
    <w:rsid w:val="00B511DB"/>
    <w:rsid w:val="00B63F6D"/>
    <w:rsid w:val="00B87B49"/>
    <w:rsid w:val="00BA1D75"/>
    <w:rsid w:val="00BC08CD"/>
    <w:rsid w:val="00BC51E6"/>
    <w:rsid w:val="00BC69A3"/>
    <w:rsid w:val="00BD097F"/>
    <w:rsid w:val="00BD0F6A"/>
    <w:rsid w:val="00BE368E"/>
    <w:rsid w:val="00BE5CBE"/>
    <w:rsid w:val="00BF3FBF"/>
    <w:rsid w:val="00C0525D"/>
    <w:rsid w:val="00C260C3"/>
    <w:rsid w:val="00C33594"/>
    <w:rsid w:val="00C43FA5"/>
    <w:rsid w:val="00C5020C"/>
    <w:rsid w:val="00C55CAC"/>
    <w:rsid w:val="00C60119"/>
    <w:rsid w:val="00C9198A"/>
    <w:rsid w:val="00C97A20"/>
    <w:rsid w:val="00CA1943"/>
    <w:rsid w:val="00CA1A85"/>
    <w:rsid w:val="00CA29F9"/>
    <w:rsid w:val="00CA478F"/>
    <w:rsid w:val="00CA78CA"/>
    <w:rsid w:val="00CC29AC"/>
    <w:rsid w:val="00CD15D7"/>
    <w:rsid w:val="00CD5F4F"/>
    <w:rsid w:val="00CE0567"/>
    <w:rsid w:val="00CF0596"/>
    <w:rsid w:val="00CF61FA"/>
    <w:rsid w:val="00CF79B3"/>
    <w:rsid w:val="00D356EF"/>
    <w:rsid w:val="00D37778"/>
    <w:rsid w:val="00D80FF0"/>
    <w:rsid w:val="00D83937"/>
    <w:rsid w:val="00D87660"/>
    <w:rsid w:val="00DA0883"/>
    <w:rsid w:val="00DB5434"/>
    <w:rsid w:val="00DC1458"/>
    <w:rsid w:val="00DC590B"/>
    <w:rsid w:val="00DD3474"/>
    <w:rsid w:val="00DF682A"/>
    <w:rsid w:val="00E03B5B"/>
    <w:rsid w:val="00E07F2F"/>
    <w:rsid w:val="00E16BCB"/>
    <w:rsid w:val="00E50912"/>
    <w:rsid w:val="00E831C9"/>
    <w:rsid w:val="00EA4BBA"/>
    <w:rsid w:val="00EA70A1"/>
    <w:rsid w:val="00ED0F0E"/>
    <w:rsid w:val="00F12651"/>
    <w:rsid w:val="00F310A9"/>
    <w:rsid w:val="00F3345A"/>
    <w:rsid w:val="00F57F32"/>
    <w:rsid w:val="00F63927"/>
    <w:rsid w:val="00F673E7"/>
    <w:rsid w:val="00F736B8"/>
    <w:rsid w:val="00F757C9"/>
    <w:rsid w:val="00F83255"/>
    <w:rsid w:val="00FC68FD"/>
    <w:rsid w:val="00FD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2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E50912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D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047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FB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04D7C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04D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МОН основной"/>
    <w:basedOn w:val="a"/>
    <w:rsid w:val="00904D7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styleId="a8">
    <w:name w:val="Emphasis"/>
    <w:basedOn w:val="a0"/>
    <w:qFormat/>
    <w:rsid w:val="009A2EAF"/>
    <w:rPr>
      <w:i/>
      <w:iCs/>
    </w:rPr>
  </w:style>
  <w:style w:type="character" w:customStyle="1" w:styleId="80">
    <w:name w:val="Заголовок 8 Знак"/>
    <w:basedOn w:val="a0"/>
    <w:link w:val="8"/>
    <w:rsid w:val="00E5091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locked/>
    <w:rsid w:val="00E50912"/>
    <w:rPr>
      <w:sz w:val="28"/>
      <w:lang w:eastAsia="zh-CN"/>
    </w:rPr>
  </w:style>
  <w:style w:type="paragraph" w:styleId="aa">
    <w:name w:val="Body Text"/>
    <w:basedOn w:val="a"/>
    <w:link w:val="a9"/>
    <w:rsid w:val="00E50912"/>
    <w:pPr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link w:val="aa"/>
    <w:uiPriority w:val="99"/>
    <w:semiHidden/>
    <w:rsid w:val="00E50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5091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E50912"/>
    <w:rPr>
      <w:rFonts w:ascii="Calibri" w:eastAsia="Times New Roman" w:hAnsi="Calibri" w:cs="Times New Roman"/>
      <w:lang w:eastAsia="ru-RU"/>
    </w:rPr>
  </w:style>
  <w:style w:type="paragraph" w:customStyle="1" w:styleId="ab">
    <w:name w:val="Содержимое таблицы"/>
    <w:basedOn w:val="a"/>
    <w:uiPriority w:val="99"/>
    <w:rsid w:val="00112248"/>
    <w:pPr>
      <w:suppressLineNumbers/>
      <w:suppressAutoHyphens/>
    </w:pPr>
    <w:rPr>
      <w:lang w:eastAsia="ar-SA"/>
    </w:rPr>
  </w:style>
  <w:style w:type="paragraph" w:styleId="ac">
    <w:name w:val="Normal (Web)"/>
    <w:basedOn w:val="a"/>
    <w:uiPriority w:val="99"/>
    <w:unhideWhenUsed/>
    <w:rsid w:val="00046C4E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2B5241"/>
    <w:pPr>
      <w:ind w:left="180"/>
      <w:jc w:val="center"/>
      <w:outlineLvl w:val="0"/>
    </w:pPr>
    <w:rPr>
      <w:rFonts w:eastAsia="Calibri"/>
      <w:sz w:val="32"/>
      <w:szCs w:val="32"/>
    </w:rPr>
  </w:style>
  <w:style w:type="character" w:customStyle="1" w:styleId="ae">
    <w:name w:val="Название Знак"/>
    <w:basedOn w:val="a0"/>
    <w:link w:val="ad"/>
    <w:rsid w:val="002B5241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f">
    <w:name w:val="No Spacing"/>
    <w:qFormat/>
    <w:rsid w:val="0056685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ection1">
    <w:name w:val="section1"/>
    <w:basedOn w:val="a"/>
    <w:uiPriority w:val="99"/>
    <w:rsid w:val="00553A68"/>
    <w:pPr>
      <w:suppressAutoHyphens/>
      <w:spacing w:before="33" w:after="33"/>
    </w:pPr>
    <w:rPr>
      <w:sz w:val="20"/>
      <w:szCs w:val="20"/>
      <w:lang w:eastAsia="ar-SA"/>
    </w:rPr>
  </w:style>
  <w:style w:type="character" w:styleId="af0">
    <w:name w:val="Strong"/>
    <w:basedOn w:val="a0"/>
    <w:qFormat/>
    <w:rsid w:val="00553A68"/>
    <w:rPr>
      <w:b/>
      <w:bCs/>
    </w:rPr>
  </w:style>
  <w:style w:type="character" w:customStyle="1" w:styleId="10">
    <w:name w:val="Заголовок №1_"/>
    <w:basedOn w:val="a0"/>
    <w:link w:val="11"/>
    <w:rsid w:val="000E2C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0E2CC4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Основной текст + 10"/>
    <w:aliases w:val="5 pt,Полужирный"/>
    <w:basedOn w:val="a9"/>
    <w:rsid w:val="000E2CC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E2CC4"/>
    <w:pPr>
      <w:widowControl w:val="0"/>
      <w:shd w:val="clear" w:color="auto" w:fill="FFFFFF"/>
      <w:spacing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af2">
    <w:name w:val="Подпись к таблице"/>
    <w:basedOn w:val="a"/>
    <w:link w:val="af1"/>
    <w:rsid w:val="000E2CC4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603DA"/>
    <w:pPr>
      <w:spacing w:after="160" w:line="360" w:lineRule="auto"/>
      <w:ind w:firstLine="567"/>
    </w:pPr>
    <w:rPr>
      <w:rFonts w:cs="Verdana"/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F57F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7F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Заключ Знак"/>
    <w:basedOn w:val="a0"/>
    <w:link w:val="af5"/>
    <w:locked/>
    <w:rsid w:val="00BF3FBF"/>
    <w:rPr>
      <w:b/>
      <w:sz w:val="24"/>
      <w:szCs w:val="24"/>
      <w:lang w:eastAsia="ru-RU"/>
    </w:rPr>
  </w:style>
  <w:style w:type="paragraph" w:customStyle="1" w:styleId="af5">
    <w:name w:val="Заключ"/>
    <w:basedOn w:val="a"/>
    <w:link w:val="af4"/>
    <w:rsid w:val="00BF3FBF"/>
    <w:rPr>
      <w:rFonts w:asciiTheme="minorHAnsi" w:eastAsiaTheme="minorHAnsi" w:hAnsiTheme="minorHAnsi" w:cstheme="minorBidi"/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832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5F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505F-9A2F-4603-96BD-0630EC49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25</Pages>
  <Words>9525</Words>
  <Characters>54294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105</cp:revision>
  <cp:lastPrinted>2012-12-06T12:27:00Z</cp:lastPrinted>
  <dcterms:created xsi:type="dcterms:W3CDTF">2012-10-28T10:40:00Z</dcterms:created>
  <dcterms:modified xsi:type="dcterms:W3CDTF">2013-11-18T10:06:00Z</dcterms:modified>
</cp:coreProperties>
</file>